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2E657" w14:textId="4F4C8ECF" w:rsidR="00925E70" w:rsidRDefault="00ED031E" w:rsidP="00A332DA">
      <w:pPr>
        <w:spacing w:after="0" w:line="24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470F8260" wp14:editId="03BA5D78">
            <wp:simplePos x="0" y="0"/>
            <wp:positionH relativeFrom="column">
              <wp:posOffset>170307</wp:posOffset>
            </wp:positionH>
            <wp:positionV relativeFrom="paragraph">
              <wp:posOffset>0</wp:posOffset>
            </wp:positionV>
            <wp:extent cx="2225040" cy="616212"/>
            <wp:effectExtent l="0" t="0" r="381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040" cy="616212"/>
                    </a:xfrm>
                    <a:prstGeom prst="rect">
                      <a:avLst/>
                    </a:prstGeom>
                  </pic:spPr>
                </pic:pic>
              </a:graphicData>
            </a:graphic>
          </wp:anchor>
        </w:drawing>
      </w:r>
      <w:r w:rsidR="00A332DA">
        <w:rPr>
          <w:noProof/>
          <w:lang w:val="en-US"/>
        </w:rPr>
        <w:drawing>
          <wp:anchor distT="0" distB="0" distL="114300" distR="114300" simplePos="0" relativeHeight="251660288" behindDoc="0" locked="0" layoutInCell="1" allowOverlap="1" wp14:anchorId="47EB9A09" wp14:editId="58DD9C64">
            <wp:simplePos x="0" y="0"/>
            <wp:positionH relativeFrom="column">
              <wp:posOffset>5713730</wp:posOffset>
            </wp:positionH>
            <wp:positionV relativeFrom="paragraph">
              <wp:posOffset>-2540</wp:posOffset>
            </wp:positionV>
            <wp:extent cx="1144270" cy="630555"/>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270"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C3EE0" w14:textId="77777777" w:rsidR="00925E70" w:rsidRDefault="00925E70" w:rsidP="00A332DA">
      <w:pPr>
        <w:spacing w:after="0" w:line="240" w:lineRule="auto"/>
        <w:jc w:val="center"/>
        <w:rPr>
          <w:rFonts w:ascii="Arial" w:hAnsi="Arial" w:cs="Arial"/>
          <w:sz w:val="24"/>
          <w:szCs w:val="24"/>
        </w:rPr>
      </w:pPr>
    </w:p>
    <w:p w14:paraId="69CF2059" w14:textId="77777777" w:rsidR="00ED031E" w:rsidRDefault="00ED031E" w:rsidP="00A332DA">
      <w:pPr>
        <w:spacing w:after="0" w:line="240" w:lineRule="auto"/>
        <w:jc w:val="center"/>
        <w:rPr>
          <w:rFonts w:ascii="Arial" w:hAnsi="Arial" w:cs="Arial"/>
          <w:sz w:val="24"/>
          <w:szCs w:val="24"/>
        </w:rPr>
      </w:pPr>
    </w:p>
    <w:p w14:paraId="37699D77" w14:textId="77777777" w:rsidR="00ED031E" w:rsidRDefault="00ED031E" w:rsidP="00A332DA">
      <w:pPr>
        <w:spacing w:after="0" w:line="240" w:lineRule="auto"/>
        <w:jc w:val="center"/>
        <w:rPr>
          <w:rFonts w:ascii="Arial" w:hAnsi="Arial" w:cs="Arial"/>
          <w:sz w:val="24"/>
          <w:szCs w:val="24"/>
        </w:rPr>
      </w:pPr>
    </w:p>
    <w:p w14:paraId="1E8BF8AA" w14:textId="77777777" w:rsidR="00ED031E" w:rsidRDefault="00ED031E" w:rsidP="00A332DA">
      <w:pPr>
        <w:spacing w:after="0" w:line="240" w:lineRule="auto"/>
        <w:jc w:val="center"/>
        <w:rPr>
          <w:rFonts w:ascii="Arial" w:hAnsi="Arial" w:cs="Arial"/>
          <w:sz w:val="24"/>
          <w:szCs w:val="24"/>
        </w:rPr>
      </w:pPr>
    </w:p>
    <w:p w14:paraId="17674531" w14:textId="69CAA795" w:rsidR="00A332DA" w:rsidRPr="00A332DA" w:rsidRDefault="00A332DA" w:rsidP="00A332DA">
      <w:pPr>
        <w:spacing w:after="0" w:line="240" w:lineRule="auto"/>
        <w:jc w:val="center"/>
        <w:rPr>
          <w:rFonts w:ascii="Arial" w:hAnsi="Arial" w:cs="Arial"/>
          <w:sz w:val="24"/>
          <w:szCs w:val="24"/>
        </w:rPr>
      </w:pPr>
      <w:r w:rsidRPr="00A332DA">
        <w:rPr>
          <w:rFonts w:ascii="Arial" w:hAnsi="Arial" w:cs="Arial"/>
          <w:sz w:val="24"/>
          <w:szCs w:val="24"/>
        </w:rPr>
        <w:t>UNIVERSIDAD AUT</w:t>
      </w:r>
      <w:r w:rsidR="00925E70">
        <w:rPr>
          <w:rFonts w:ascii="Arial" w:hAnsi="Arial" w:cs="Arial"/>
          <w:sz w:val="24"/>
          <w:szCs w:val="24"/>
        </w:rPr>
        <w:t>Ó</w:t>
      </w:r>
      <w:r w:rsidRPr="00A332DA">
        <w:rPr>
          <w:rFonts w:ascii="Arial" w:hAnsi="Arial" w:cs="Arial"/>
          <w:sz w:val="24"/>
          <w:szCs w:val="24"/>
        </w:rPr>
        <w:t>NOMA DE CIUDAD JU</w:t>
      </w:r>
      <w:r w:rsidR="00925E70">
        <w:rPr>
          <w:rFonts w:ascii="Arial" w:hAnsi="Arial" w:cs="Arial"/>
          <w:sz w:val="24"/>
          <w:szCs w:val="24"/>
        </w:rPr>
        <w:t>Á</w:t>
      </w:r>
      <w:r w:rsidRPr="00A332DA">
        <w:rPr>
          <w:rFonts w:ascii="Arial" w:hAnsi="Arial" w:cs="Arial"/>
          <w:sz w:val="24"/>
          <w:szCs w:val="24"/>
        </w:rPr>
        <w:t>REZ</w:t>
      </w:r>
    </w:p>
    <w:p w14:paraId="51158DEE" w14:textId="05985699" w:rsidR="00A332DA" w:rsidRPr="00124B2E" w:rsidRDefault="00A332DA" w:rsidP="00A332DA">
      <w:pPr>
        <w:jc w:val="center"/>
      </w:pPr>
      <w:r w:rsidRPr="00124B2E">
        <w:rPr>
          <w:rFonts w:ascii="Arial" w:hAnsi="Arial" w:cs="Arial"/>
        </w:rPr>
        <w:t>COMIT</w:t>
      </w:r>
      <w:r w:rsidR="00925E70">
        <w:rPr>
          <w:rFonts w:ascii="Arial" w:hAnsi="Arial" w:cs="Arial"/>
        </w:rPr>
        <w:t>É</w:t>
      </w:r>
      <w:r w:rsidRPr="00124B2E">
        <w:rPr>
          <w:rFonts w:ascii="Arial" w:hAnsi="Arial" w:cs="Arial"/>
        </w:rPr>
        <w:t xml:space="preserve"> DE </w:t>
      </w:r>
      <w:r w:rsidR="00925E70">
        <w:rPr>
          <w:rFonts w:ascii="Arial" w:hAnsi="Arial" w:cs="Arial"/>
        </w:rPr>
        <w:t>É</w:t>
      </w:r>
      <w:r w:rsidRPr="00124B2E">
        <w:rPr>
          <w:rFonts w:ascii="Arial" w:hAnsi="Arial" w:cs="Arial"/>
        </w:rPr>
        <w:t>TICA</w:t>
      </w:r>
      <w:r w:rsidR="00925E70">
        <w:rPr>
          <w:rFonts w:ascii="Arial" w:hAnsi="Arial" w:cs="Arial"/>
        </w:rPr>
        <w:t xml:space="preserve"> EN LA INVESTIGACIÓN</w:t>
      </w:r>
    </w:p>
    <w:p w14:paraId="72E4C428" w14:textId="3E870876" w:rsidR="00A332DA" w:rsidRDefault="00A332DA" w:rsidP="00ED031E">
      <w:pPr>
        <w:ind w:left="1440" w:firstLine="720"/>
        <w:rPr>
          <w:rFonts w:ascii="Arial" w:hAnsi="Arial" w:cs="Arial"/>
        </w:rPr>
      </w:pPr>
      <w:r w:rsidRPr="00F05E95">
        <w:rPr>
          <w:rFonts w:ascii="Arial Rounded MT Bold" w:hAnsi="Arial Rounded MT Bold"/>
        </w:rPr>
        <w:t>C</w:t>
      </w:r>
      <w:r w:rsidR="00925E70">
        <w:rPr>
          <w:rFonts w:ascii="Arial Rounded MT Bold" w:hAnsi="Arial Rounded MT Bold"/>
        </w:rPr>
        <w:t>EI</w:t>
      </w:r>
      <w:r w:rsidRPr="00F05E95">
        <w:rPr>
          <w:rFonts w:ascii="Arial Rounded MT Bold" w:hAnsi="Arial Rounded MT Bold"/>
        </w:rPr>
        <w:t>-01</w:t>
      </w:r>
      <w:r w:rsidR="00124B2E" w:rsidRPr="00F05E95">
        <w:rPr>
          <w:rFonts w:ascii="Arial Rounded MT Bold" w:hAnsi="Arial Rounded MT Bold"/>
        </w:rPr>
        <w:t xml:space="preserve"> </w:t>
      </w:r>
      <w:r w:rsidRPr="00F05E95">
        <w:rPr>
          <w:rFonts w:ascii="Arial" w:hAnsi="Arial" w:cs="Arial"/>
        </w:rPr>
        <w:t>Formato de autorización para investigación en seres humanos</w:t>
      </w:r>
    </w:p>
    <w:p w14:paraId="5D5C6CA9" w14:textId="6C197DFD" w:rsidR="00223116" w:rsidRPr="00F05E95" w:rsidRDefault="00223116" w:rsidP="00223116">
      <w:pPr>
        <w:ind w:left="720"/>
        <w:rPr>
          <w:rFonts w:ascii="Arial" w:hAnsi="Arial" w:cs="Arial"/>
        </w:rPr>
      </w:pPr>
      <w:r>
        <w:rPr>
          <w:rFonts w:ascii="Arial Rounded MT Bold" w:hAnsi="Arial Rounded MT Bold"/>
        </w:rPr>
        <w:t>NOTA: Al llenar el formato favor de utilizar las siglas N/A para denotar No aplica, en caso de ser necesario para no dejar espacios en blanco</w:t>
      </w:r>
    </w:p>
    <w:tbl>
      <w:tblPr>
        <w:tblStyle w:val="TableGrid"/>
        <w:tblpPr w:leftFromText="180" w:rightFromText="180" w:vertAnchor="text" w:horzAnchor="margin" w:tblpY="98"/>
        <w:tblW w:w="0" w:type="auto"/>
        <w:tblLook w:val="04A0" w:firstRow="1" w:lastRow="0" w:firstColumn="1" w:lastColumn="0" w:noHBand="0" w:noVBand="1"/>
      </w:tblPr>
      <w:tblGrid>
        <w:gridCol w:w="10773"/>
      </w:tblGrid>
      <w:tr w:rsidR="00ED031E" w14:paraId="2F1D5BFB" w14:textId="77777777" w:rsidTr="00ED031E">
        <w:tc>
          <w:tcPr>
            <w:tcW w:w="10773" w:type="dxa"/>
          </w:tcPr>
          <w:p w14:paraId="443B3998" w14:textId="77777777" w:rsidR="00ED031E" w:rsidRPr="00F05E95" w:rsidRDefault="00ED031E" w:rsidP="00ED031E">
            <w:pPr>
              <w:jc w:val="center"/>
              <w:rPr>
                <w:rFonts w:ascii="Arial" w:hAnsi="Arial" w:cs="Arial"/>
                <w:b/>
                <w:sz w:val="20"/>
                <w:szCs w:val="20"/>
              </w:rPr>
            </w:pPr>
            <w:r>
              <w:rPr>
                <w:rFonts w:ascii="Arial" w:hAnsi="Arial" w:cs="Arial"/>
                <w:b/>
                <w:sz w:val="20"/>
                <w:szCs w:val="20"/>
              </w:rPr>
              <w:t>1</w:t>
            </w:r>
            <w:r w:rsidRPr="00F05E95">
              <w:rPr>
                <w:rFonts w:ascii="Arial" w:hAnsi="Arial" w:cs="Arial"/>
                <w:b/>
                <w:sz w:val="20"/>
                <w:szCs w:val="20"/>
              </w:rPr>
              <w:t>. Título del Protocolo</w:t>
            </w:r>
          </w:p>
        </w:tc>
      </w:tr>
      <w:tr w:rsidR="00ED031E" w14:paraId="1A85FF1F" w14:textId="77777777" w:rsidTr="00ED031E">
        <w:tc>
          <w:tcPr>
            <w:tcW w:w="10773" w:type="dxa"/>
          </w:tcPr>
          <w:p w14:paraId="145E705F" w14:textId="77777777" w:rsidR="00ED031E" w:rsidRPr="002B1346" w:rsidRDefault="00ED031E" w:rsidP="00ED031E">
            <w:pPr>
              <w:rPr>
                <w:rFonts w:ascii="Arial" w:hAnsi="Arial" w:cs="Arial"/>
                <w:sz w:val="20"/>
                <w:szCs w:val="20"/>
              </w:rPr>
            </w:pPr>
          </w:p>
          <w:p w14:paraId="0609AB3B" w14:textId="77777777" w:rsidR="00ED031E" w:rsidRPr="002B1346" w:rsidRDefault="00ED031E" w:rsidP="00ED031E">
            <w:pPr>
              <w:rPr>
                <w:rFonts w:ascii="Arial" w:hAnsi="Arial" w:cs="Arial"/>
                <w:sz w:val="20"/>
                <w:szCs w:val="20"/>
              </w:rPr>
            </w:pPr>
          </w:p>
          <w:p w14:paraId="3BFAAB2F" w14:textId="77777777" w:rsidR="00ED031E" w:rsidRPr="002B1346" w:rsidRDefault="00ED031E" w:rsidP="00ED031E">
            <w:pPr>
              <w:rPr>
                <w:rFonts w:ascii="Arial" w:hAnsi="Arial" w:cs="Arial"/>
                <w:sz w:val="20"/>
                <w:szCs w:val="20"/>
              </w:rPr>
            </w:pPr>
          </w:p>
        </w:tc>
      </w:tr>
    </w:tbl>
    <w:p w14:paraId="61BFDA1C" w14:textId="181F5278" w:rsidR="00E06DD9" w:rsidRDefault="00E06DD9" w:rsidP="00124B2E">
      <w:pPr>
        <w:rPr>
          <w:rFonts w:ascii="Arial" w:hAnsi="Arial" w:cs="Arial"/>
          <w:sz w:val="20"/>
          <w:szCs w:val="20"/>
        </w:rPr>
      </w:pPr>
    </w:p>
    <w:tbl>
      <w:tblPr>
        <w:tblpPr w:leftFromText="180" w:rightFromText="180" w:vertAnchor="text" w:horzAnchor="margin" w:tblpXSpec="center"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5"/>
        <w:gridCol w:w="5261"/>
      </w:tblGrid>
      <w:tr w:rsidR="00E06DD9" w:rsidRPr="006D09A1" w14:paraId="7FC968FE" w14:textId="77777777" w:rsidTr="00E06DD9">
        <w:trPr>
          <w:trHeight w:val="360"/>
        </w:trPr>
        <w:tc>
          <w:tcPr>
            <w:tcW w:w="9356" w:type="dxa"/>
            <w:gridSpan w:val="2"/>
            <w:vAlign w:val="center"/>
          </w:tcPr>
          <w:p w14:paraId="28632D31" w14:textId="77777777" w:rsidR="00E06DD9" w:rsidRPr="00F05E95" w:rsidRDefault="00E06DD9" w:rsidP="00E06DD9">
            <w:pPr>
              <w:spacing w:after="0" w:line="240" w:lineRule="auto"/>
              <w:jc w:val="center"/>
              <w:rPr>
                <w:rFonts w:ascii="Arial" w:hAnsi="Arial" w:cs="Arial"/>
                <w:b/>
                <w:sz w:val="20"/>
                <w:szCs w:val="20"/>
              </w:rPr>
            </w:pPr>
            <w:r>
              <w:rPr>
                <w:rFonts w:ascii="Arial" w:hAnsi="Arial" w:cs="Arial"/>
                <w:b/>
                <w:sz w:val="20"/>
                <w:szCs w:val="20"/>
              </w:rPr>
              <w:t>2</w:t>
            </w:r>
            <w:r w:rsidRPr="00F05E95">
              <w:rPr>
                <w:rFonts w:ascii="Arial" w:hAnsi="Arial" w:cs="Arial"/>
                <w:b/>
                <w:sz w:val="20"/>
                <w:szCs w:val="20"/>
              </w:rPr>
              <w:t>. Datos de identificación de la persona responsable de la investigación</w:t>
            </w:r>
          </w:p>
        </w:tc>
      </w:tr>
      <w:tr w:rsidR="00E06DD9" w:rsidRPr="006D09A1" w14:paraId="75C345B4" w14:textId="77777777" w:rsidTr="00E06DD9">
        <w:trPr>
          <w:trHeight w:val="360"/>
        </w:trPr>
        <w:tc>
          <w:tcPr>
            <w:tcW w:w="4095" w:type="dxa"/>
            <w:vAlign w:val="center"/>
          </w:tcPr>
          <w:p w14:paraId="6CCDE151" w14:textId="77777777" w:rsidR="00E06DD9" w:rsidRPr="006D09A1" w:rsidRDefault="00E06DD9" w:rsidP="00E06DD9">
            <w:pPr>
              <w:spacing w:after="0" w:line="240" w:lineRule="auto"/>
              <w:rPr>
                <w:rFonts w:ascii="Arial" w:hAnsi="Arial" w:cs="Arial"/>
                <w:sz w:val="20"/>
                <w:szCs w:val="20"/>
              </w:rPr>
            </w:pPr>
            <w:r>
              <w:rPr>
                <w:rFonts w:ascii="Arial" w:hAnsi="Arial" w:cs="Arial"/>
                <w:sz w:val="20"/>
                <w:szCs w:val="20"/>
              </w:rPr>
              <w:t xml:space="preserve">Nombre </w:t>
            </w:r>
            <w:r w:rsidRPr="006D09A1">
              <w:rPr>
                <w:rFonts w:ascii="Arial" w:hAnsi="Arial" w:cs="Arial"/>
                <w:sz w:val="20"/>
                <w:szCs w:val="20"/>
              </w:rPr>
              <w:t>de</w:t>
            </w:r>
            <w:r>
              <w:rPr>
                <w:rFonts w:ascii="Arial" w:hAnsi="Arial" w:cs="Arial"/>
                <w:sz w:val="20"/>
                <w:szCs w:val="20"/>
              </w:rPr>
              <w:t xml:space="preserve"> </w:t>
            </w:r>
            <w:r w:rsidRPr="006D09A1">
              <w:rPr>
                <w:rFonts w:ascii="Arial" w:hAnsi="Arial" w:cs="Arial"/>
                <w:sz w:val="20"/>
                <w:szCs w:val="20"/>
              </w:rPr>
              <w:t>l</w:t>
            </w:r>
            <w:r>
              <w:rPr>
                <w:rFonts w:ascii="Arial" w:hAnsi="Arial" w:cs="Arial"/>
                <w:sz w:val="20"/>
                <w:szCs w:val="20"/>
              </w:rPr>
              <w:t>a persona</w:t>
            </w:r>
            <w:r w:rsidRPr="006D09A1">
              <w:rPr>
                <w:rFonts w:ascii="Arial" w:hAnsi="Arial" w:cs="Arial"/>
                <w:sz w:val="20"/>
                <w:szCs w:val="20"/>
              </w:rPr>
              <w:t xml:space="preserve"> responsable del proyecto</w:t>
            </w:r>
          </w:p>
        </w:tc>
        <w:tc>
          <w:tcPr>
            <w:tcW w:w="5261" w:type="dxa"/>
          </w:tcPr>
          <w:p w14:paraId="3149C2CF" w14:textId="77777777" w:rsidR="00E06DD9" w:rsidRPr="006D09A1" w:rsidRDefault="00E06DD9" w:rsidP="00E06DD9">
            <w:pPr>
              <w:spacing w:after="0" w:line="240" w:lineRule="auto"/>
              <w:jc w:val="both"/>
              <w:rPr>
                <w:rFonts w:ascii="Arial" w:hAnsi="Arial" w:cs="Arial"/>
                <w:sz w:val="20"/>
                <w:szCs w:val="20"/>
              </w:rPr>
            </w:pPr>
          </w:p>
        </w:tc>
      </w:tr>
      <w:tr w:rsidR="00E06DD9" w:rsidRPr="006D09A1" w14:paraId="48E2F47B" w14:textId="77777777" w:rsidTr="00E06DD9">
        <w:trPr>
          <w:trHeight w:val="360"/>
        </w:trPr>
        <w:tc>
          <w:tcPr>
            <w:tcW w:w="4095" w:type="dxa"/>
            <w:vAlign w:val="center"/>
          </w:tcPr>
          <w:p w14:paraId="5F5607AB" w14:textId="77777777" w:rsidR="00E06DD9" w:rsidRDefault="00E06DD9" w:rsidP="00E06DD9">
            <w:pPr>
              <w:spacing w:after="0" w:line="240" w:lineRule="auto"/>
              <w:rPr>
                <w:rFonts w:ascii="Arial" w:hAnsi="Arial" w:cs="Arial"/>
                <w:sz w:val="20"/>
                <w:szCs w:val="20"/>
              </w:rPr>
            </w:pPr>
            <w:bookmarkStart w:id="0" w:name="_Hlk516176381"/>
            <w:r w:rsidRPr="00C95385">
              <w:rPr>
                <w:rFonts w:ascii="Arial" w:hAnsi="Arial" w:cs="Arial"/>
                <w:sz w:val="20"/>
                <w:szCs w:val="20"/>
              </w:rPr>
              <w:t>Títul</w:t>
            </w:r>
            <w:r>
              <w:rPr>
                <w:rFonts w:ascii="Arial" w:hAnsi="Arial" w:cs="Arial"/>
                <w:sz w:val="20"/>
                <w:szCs w:val="20"/>
              </w:rPr>
              <w:t>o</w:t>
            </w:r>
          </w:p>
        </w:tc>
        <w:tc>
          <w:tcPr>
            <w:tcW w:w="5261" w:type="dxa"/>
          </w:tcPr>
          <w:p w14:paraId="02711FF0" w14:textId="77777777" w:rsidR="00E06DD9" w:rsidRDefault="00E06DD9" w:rsidP="00E06DD9">
            <w:pPr>
              <w:spacing w:after="0" w:line="240" w:lineRule="auto"/>
              <w:jc w:val="both"/>
              <w:rPr>
                <w:rFonts w:ascii="Arial" w:hAnsi="Arial" w:cs="Arial"/>
                <w:sz w:val="20"/>
                <w:szCs w:val="20"/>
              </w:rPr>
            </w:pPr>
            <w:r w:rsidRPr="00C95385">
              <w:rPr>
                <w:rFonts w:ascii="Arial" w:hAnsi="Arial" w:cs="Arial"/>
                <w:sz w:val="20"/>
                <w:szCs w:val="20"/>
              </w:rPr>
              <w:t>Cédula Profesional Núm</w:t>
            </w:r>
            <w:r>
              <w:rPr>
                <w:rFonts w:ascii="Arial" w:hAnsi="Arial" w:cs="Arial"/>
                <w:sz w:val="20"/>
                <w:szCs w:val="20"/>
              </w:rPr>
              <w:t xml:space="preserve">. </w:t>
            </w:r>
          </w:p>
        </w:tc>
      </w:tr>
      <w:bookmarkEnd w:id="0"/>
      <w:tr w:rsidR="00E06DD9" w:rsidRPr="006D09A1" w14:paraId="16F9AAAC" w14:textId="77777777" w:rsidTr="00E06DD9">
        <w:trPr>
          <w:trHeight w:val="251"/>
        </w:trPr>
        <w:tc>
          <w:tcPr>
            <w:tcW w:w="4095" w:type="dxa"/>
          </w:tcPr>
          <w:p w14:paraId="45C9F8AA" w14:textId="77777777" w:rsidR="00E06DD9" w:rsidRPr="006D09A1" w:rsidRDefault="00E06DD9" w:rsidP="00E06DD9">
            <w:pPr>
              <w:spacing w:after="0" w:line="240" w:lineRule="auto"/>
              <w:jc w:val="both"/>
              <w:rPr>
                <w:rFonts w:ascii="Arial" w:hAnsi="Arial" w:cs="Arial"/>
                <w:sz w:val="20"/>
                <w:szCs w:val="20"/>
              </w:rPr>
            </w:pPr>
            <w:r>
              <w:rPr>
                <w:rFonts w:ascii="Arial" w:hAnsi="Arial" w:cs="Arial"/>
                <w:sz w:val="20"/>
                <w:szCs w:val="20"/>
              </w:rPr>
              <w:t>Correo electrónico</w:t>
            </w:r>
          </w:p>
        </w:tc>
        <w:tc>
          <w:tcPr>
            <w:tcW w:w="5261" w:type="dxa"/>
          </w:tcPr>
          <w:p w14:paraId="70556467" w14:textId="77777777" w:rsidR="00E06DD9" w:rsidRPr="006D09A1" w:rsidRDefault="00E06DD9" w:rsidP="00E06DD9">
            <w:pPr>
              <w:spacing w:after="0" w:line="240" w:lineRule="auto"/>
              <w:jc w:val="both"/>
              <w:rPr>
                <w:rFonts w:ascii="Arial" w:hAnsi="Arial" w:cs="Arial"/>
                <w:sz w:val="20"/>
                <w:szCs w:val="20"/>
              </w:rPr>
            </w:pPr>
          </w:p>
        </w:tc>
      </w:tr>
      <w:tr w:rsidR="00E06DD9" w:rsidRPr="006D09A1" w14:paraId="2C37C5F8" w14:textId="77777777" w:rsidTr="00E06DD9">
        <w:trPr>
          <w:trHeight w:val="251"/>
        </w:trPr>
        <w:tc>
          <w:tcPr>
            <w:tcW w:w="4095" w:type="dxa"/>
            <w:tcBorders>
              <w:top w:val="single" w:sz="4" w:space="0" w:color="000000"/>
              <w:left w:val="single" w:sz="4" w:space="0" w:color="000000"/>
              <w:bottom w:val="single" w:sz="4" w:space="0" w:color="000000"/>
              <w:right w:val="single" w:sz="4" w:space="0" w:color="000000"/>
            </w:tcBorders>
          </w:tcPr>
          <w:p w14:paraId="031547A7" w14:textId="77777777" w:rsidR="00E06DD9" w:rsidRPr="006D09A1" w:rsidRDefault="00E06DD9" w:rsidP="00E06DD9">
            <w:pPr>
              <w:spacing w:after="0" w:line="240" w:lineRule="auto"/>
              <w:jc w:val="both"/>
              <w:rPr>
                <w:rFonts w:ascii="Arial" w:hAnsi="Arial" w:cs="Arial"/>
                <w:sz w:val="20"/>
                <w:szCs w:val="20"/>
              </w:rPr>
            </w:pPr>
            <w:r>
              <w:rPr>
                <w:rFonts w:ascii="Arial" w:hAnsi="Arial" w:cs="Arial"/>
                <w:sz w:val="20"/>
                <w:szCs w:val="20"/>
              </w:rPr>
              <w:t>Teléfono de oficina</w:t>
            </w:r>
          </w:p>
        </w:tc>
        <w:tc>
          <w:tcPr>
            <w:tcW w:w="5261" w:type="dxa"/>
            <w:tcBorders>
              <w:top w:val="single" w:sz="4" w:space="0" w:color="000000"/>
              <w:left w:val="single" w:sz="4" w:space="0" w:color="000000"/>
              <w:bottom w:val="single" w:sz="4" w:space="0" w:color="000000"/>
              <w:right w:val="single" w:sz="4" w:space="0" w:color="000000"/>
            </w:tcBorders>
          </w:tcPr>
          <w:p w14:paraId="626A89DD" w14:textId="77777777" w:rsidR="00E06DD9" w:rsidRPr="006D09A1" w:rsidRDefault="00E06DD9" w:rsidP="00E06DD9">
            <w:pPr>
              <w:spacing w:after="0" w:line="240" w:lineRule="auto"/>
              <w:jc w:val="both"/>
              <w:rPr>
                <w:rFonts w:ascii="Arial" w:hAnsi="Arial" w:cs="Arial"/>
                <w:sz w:val="20"/>
                <w:szCs w:val="20"/>
              </w:rPr>
            </w:pPr>
            <w:r w:rsidRPr="0004309D">
              <w:rPr>
                <w:rFonts w:ascii="Arial" w:hAnsi="Arial" w:cs="Arial"/>
                <w:sz w:val="20"/>
                <w:szCs w:val="20"/>
              </w:rPr>
              <w:t>Teléfono celular</w:t>
            </w:r>
          </w:p>
        </w:tc>
      </w:tr>
      <w:tr w:rsidR="00E06DD9" w:rsidRPr="006D09A1" w14:paraId="6402E1BC" w14:textId="77777777" w:rsidTr="00E06DD9">
        <w:tc>
          <w:tcPr>
            <w:tcW w:w="4095" w:type="dxa"/>
          </w:tcPr>
          <w:p w14:paraId="72B28E09" w14:textId="77777777" w:rsidR="00E06DD9" w:rsidRPr="006D09A1" w:rsidRDefault="00E06DD9" w:rsidP="00E06DD9">
            <w:pPr>
              <w:spacing w:after="0" w:line="240" w:lineRule="auto"/>
              <w:jc w:val="both"/>
              <w:rPr>
                <w:rFonts w:ascii="Arial" w:hAnsi="Arial" w:cs="Arial"/>
                <w:sz w:val="20"/>
                <w:szCs w:val="20"/>
              </w:rPr>
            </w:pPr>
            <w:r>
              <w:rPr>
                <w:rFonts w:ascii="Arial" w:hAnsi="Arial" w:cs="Arial"/>
                <w:sz w:val="20"/>
                <w:szCs w:val="20"/>
              </w:rPr>
              <w:t>Campus y/o Instituto al que pertenece</w:t>
            </w:r>
          </w:p>
        </w:tc>
        <w:tc>
          <w:tcPr>
            <w:tcW w:w="5261" w:type="dxa"/>
          </w:tcPr>
          <w:p w14:paraId="46FFF265" w14:textId="77777777" w:rsidR="00E06DD9" w:rsidRPr="006D09A1" w:rsidRDefault="00E06DD9" w:rsidP="00E06DD9">
            <w:pPr>
              <w:spacing w:after="0" w:line="240" w:lineRule="auto"/>
              <w:jc w:val="both"/>
              <w:rPr>
                <w:rFonts w:ascii="Arial" w:hAnsi="Arial" w:cs="Arial"/>
                <w:sz w:val="20"/>
                <w:szCs w:val="20"/>
              </w:rPr>
            </w:pPr>
          </w:p>
        </w:tc>
      </w:tr>
      <w:tr w:rsidR="00E06DD9" w:rsidRPr="006D09A1" w14:paraId="1D59EF48" w14:textId="77777777" w:rsidTr="00E06DD9">
        <w:tc>
          <w:tcPr>
            <w:tcW w:w="4095" w:type="dxa"/>
          </w:tcPr>
          <w:p w14:paraId="5D9AC95A" w14:textId="77777777" w:rsidR="00E06DD9" w:rsidRPr="006D09A1" w:rsidRDefault="00E06DD9" w:rsidP="00E06DD9">
            <w:pPr>
              <w:spacing w:after="0" w:line="240" w:lineRule="auto"/>
              <w:jc w:val="both"/>
              <w:rPr>
                <w:rFonts w:ascii="Arial" w:hAnsi="Arial" w:cs="Arial"/>
                <w:sz w:val="20"/>
                <w:szCs w:val="20"/>
              </w:rPr>
            </w:pPr>
            <w:r w:rsidRPr="006D09A1">
              <w:rPr>
                <w:rFonts w:ascii="Arial" w:hAnsi="Arial" w:cs="Arial"/>
                <w:sz w:val="20"/>
                <w:szCs w:val="20"/>
              </w:rPr>
              <w:t>Departamento</w:t>
            </w:r>
            <w:r>
              <w:rPr>
                <w:rFonts w:ascii="Arial" w:hAnsi="Arial" w:cs="Arial"/>
                <w:sz w:val="20"/>
                <w:szCs w:val="20"/>
              </w:rPr>
              <w:t xml:space="preserve"> al que pertenece</w:t>
            </w:r>
          </w:p>
        </w:tc>
        <w:tc>
          <w:tcPr>
            <w:tcW w:w="5261" w:type="dxa"/>
          </w:tcPr>
          <w:p w14:paraId="162B7CA8" w14:textId="77777777" w:rsidR="00E06DD9" w:rsidRPr="006D09A1" w:rsidRDefault="00E06DD9" w:rsidP="00E06DD9">
            <w:pPr>
              <w:spacing w:after="0" w:line="240" w:lineRule="auto"/>
              <w:jc w:val="both"/>
              <w:rPr>
                <w:rFonts w:ascii="Arial" w:hAnsi="Arial" w:cs="Arial"/>
                <w:sz w:val="20"/>
                <w:szCs w:val="20"/>
              </w:rPr>
            </w:pPr>
          </w:p>
        </w:tc>
      </w:tr>
      <w:tr w:rsidR="00E06DD9" w:rsidRPr="006D09A1" w14:paraId="2AE201A5" w14:textId="77777777" w:rsidTr="00E06DD9">
        <w:tc>
          <w:tcPr>
            <w:tcW w:w="4095" w:type="dxa"/>
          </w:tcPr>
          <w:p w14:paraId="1E3D641E" w14:textId="77777777" w:rsidR="00E06DD9" w:rsidRPr="006D09A1" w:rsidRDefault="00E06DD9" w:rsidP="00E06DD9">
            <w:pPr>
              <w:spacing w:after="0" w:line="240" w:lineRule="auto"/>
              <w:jc w:val="both"/>
              <w:rPr>
                <w:rFonts w:ascii="Arial" w:hAnsi="Arial" w:cs="Arial"/>
                <w:sz w:val="20"/>
                <w:szCs w:val="20"/>
              </w:rPr>
            </w:pPr>
            <w:r>
              <w:rPr>
                <w:rFonts w:ascii="Arial" w:hAnsi="Arial" w:cs="Arial"/>
                <w:sz w:val="20"/>
                <w:szCs w:val="20"/>
              </w:rPr>
              <w:t>Programa educativo al que pertenece</w:t>
            </w:r>
          </w:p>
        </w:tc>
        <w:tc>
          <w:tcPr>
            <w:tcW w:w="5261" w:type="dxa"/>
          </w:tcPr>
          <w:p w14:paraId="343686E6" w14:textId="77777777" w:rsidR="00E06DD9" w:rsidRPr="006D09A1" w:rsidRDefault="00E06DD9" w:rsidP="00E06DD9">
            <w:pPr>
              <w:spacing w:after="0" w:line="240" w:lineRule="auto"/>
              <w:jc w:val="both"/>
              <w:rPr>
                <w:rFonts w:ascii="Arial" w:hAnsi="Arial" w:cs="Arial"/>
                <w:sz w:val="20"/>
                <w:szCs w:val="20"/>
              </w:rPr>
            </w:pPr>
          </w:p>
        </w:tc>
      </w:tr>
      <w:tr w:rsidR="00E06DD9" w:rsidRPr="006D09A1" w14:paraId="5B4E86A8" w14:textId="77777777" w:rsidTr="00E06DD9">
        <w:tc>
          <w:tcPr>
            <w:tcW w:w="4095" w:type="dxa"/>
            <w:tcBorders>
              <w:top w:val="single" w:sz="4" w:space="0" w:color="000000"/>
              <w:left w:val="single" w:sz="4" w:space="0" w:color="000000"/>
              <w:bottom w:val="single" w:sz="4" w:space="0" w:color="000000"/>
              <w:right w:val="single" w:sz="4" w:space="0" w:color="000000"/>
            </w:tcBorders>
          </w:tcPr>
          <w:p w14:paraId="3B65D37C" w14:textId="77777777" w:rsidR="00E06DD9" w:rsidRDefault="00E06DD9" w:rsidP="00E06DD9">
            <w:pPr>
              <w:spacing w:after="0" w:line="240" w:lineRule="auto"/>
              <w:jc w:val="both"/>
              <w:rPr>
                <w:rFonts w:ascii="Arial" w:hAnsi="Arial" w:cs="Arial"/>
                <w:sz w:val="20"/>
                <w:szCs w:val="20"/>
              </w:rPr>
            </w:pPr>
            <w:bookmarkStart w:id="1" w:name="_Hlk516044113"/>
            <w:r>
              <w:rPr>
                <w:rFonts w:ascii="Arial" w:hAnsi="Arial" w:cs="Arial"/>
                <w:sz w:val="20"/>
                <w:szCs w:val="20"/>
              </w:rPr>
              <w:t>LGAC de su Cuerpo Académico (si aplica)</w:t>
            </w:r>
          </w:p>
        </w:tc>
        <w:tc>
          <w:tcPr>
            <w:tcW w:w="5261" w:type="dxa"/>
            <w:tcBorders>
              <w:top w:val="single" w:sz="4" w:space="0" w:color="000000"/>
              <w:left w:val="single" w:sz="4" w:space="0" w:color="000000"/>
              <w:bottom w:val="single" w:sz="4" w:space="0" w:color="000000"/>
              <w:right w:val="single" w:sz="4" w:space="0" w:color="000000"/>
            </w:tcBorders>
          </w:tcPr>
          <w:p w14:paraId="4C6F0CE5" w14:textId="77777777" w:rsidR="00E06DD9" w:rsidRPr="006D09A1" w:rsidRDefault="00E06DD9" w:rsidP="00E06DD9">
            <w:pPr>
              <w:spacing w:after="0" w:line="240" w:lineRule="auto"/>
              <w:jc w:val="both"/>
              <w:rPr>
                <w:rFonts w:ascii="Arial" w:hAnsi="Arial" w:cs="Arial"/>
                <w:sz w:val="20"/>
                <w:szCs w:val="20"/>
              </w:rPr>
            </w:pPr>
          </w:p>
        </w:tc>
      </w:tr>
      <w:tr w:rsidR="00E06DD9" w:rsidRPr="006D09A1" w14:paraId="134E8DBF" w14:textId="77777777" w:rsidTr="00E06DD9">
        <w:tc>
          <w:tcPr>
            <w:tcW w:w="4095" w:type="dxa"/>
          </w:tcPr>
          <w:p w14:paraId="6E90B039" w14:textId="77777777" w:rsidR="00E06DD9" w:rsidRPr="006D09A1" w:rsidRDefault="00E06DD9" w:rsidP="00E06DD9">
            <w:pPr>
              <w:spacing w:after="0" w:line="240" w:lineRule="auto"/>
              <w:jc w:val="both"/>
              <w:rPr>
                <w:rFonts w:ascii="Arial" w:hAnsi="Arial" w:cs="Arial"/>
                <w:sz w:val="20"/>
                <w:szCs w:val="20"/>
              </w:rPr>
            </w:pPr>
            <w:r>
              <w:rPr>
                <w:rFonts w:ascii="Arial" w:hAnsi="Arial" w:cs="Arial"/>
                <w:sz w:val="20"/>
                <w:szCs w:val="20"/>
              </w:rPr>
              <w:t>LGAC del o la investigadora</w:t>
            </w:r>
          </w:p>
        </w:tc>
        <w:tc>
          <w:tcPr>
            <w:tcW w:w="5261" w:type="dxa"/>
          </w:tcPr>
          <w:p w14:paraId="3FC568B4" w14:textId="77777777" w:rsidR="00E06DD9" w:rsidRPr="006D09A1" w:rsidRDefault="00E06DD9" w:rsidP="00E06DD9">
            <w:pPr>
              <w:spacing w:after="0" w:line="240" w:lineRule="auto"/>
              <w:jc w:val="both"/>
              <w:rPr>
                <w:rFonts w:ascii="Arial" w:hAnsi="Arial" w:cs="Arial"/>
                <w:sz w:val="20"/>
                <w:szCs w:val="20"/>
              </w:rPr>
            </w:pPr>
          </w:p>
        </w:tc>
      </w:tr>
      <w:bookmarkEnd w:id="1"/>
      <w:tr w:rsidR="00E06DD9" w:rsidRPr="006D09A1" w14:paraId="03F4F742" w14:textId="77777777" w:rsidTr="00E06DD9">
        <w:tc>
          <w:tcPr>
            <w:tcW w:w="4095" w:type="dxa"/>
          </w:tcPr>
          <w:p w14:paraId="47A08F62" w14:textId="77777777" w:rsidR="00E06DD9" w:rsidRPr="006D09A1" w:rsidRDefault="00E06DD9" w:rsidP="00E06DD9">
            <w:pPr>
              <w:spacing w:after="0" w:line="240" w:lineRule="auto"/>
              <w:jc w:val="both"/>
              <w:rPr>
                <w:rFonts w:ascii="Arial" w:hAnsi="Arial" w:cs="Arial"/>
                <w:sz w:val="20"/>
                <w:szCs w:val="20"/>
              </w:rPr>
            </w:pPr>
            <w:r w:rsidRPr="006D09A1">
              <w:rPr>
                <w:rFonts w:ascii="Arial" w:hAnsi="Arial" w:cs="Arial"/>
                <w:sz w:val="20"/>
                <w:szCs w:val="20"/>
              </w:rPr>
              <w:t>Nombre del suplente responsable del proyecto</w:t>
            </w:r>
            <w:r>
              <w:rPr>
                <w:rFonts w:ascii="Arial" w:hAnsi="Arial" w:cs="Arial"/>
                <w:sz w:val="20"/>
                <w:szCs w:val="20"/>
              </w:rPr>
              <w:t xml:space="preserve"> (si aplica)</w:t>
            </w:r>
          </w:p>
        </w:tc>
        <w:tc>
          <w:tcPr>
            <w:tcW w:w="5261" w:type="dxa"/>
          </w:tcPr>
          <w:p w14:paraId="75A988E0" w14:textId="77777777" w:rsidR="00E06DD9" w:rsidRPr="006D09A1" w:rsidRDefault="00E06DD9" w:rsidP="00E06DD9">
            <w:pPr>
              <w:spacing w:after="0" w:line="240" w:lineRule="auto"/>
              <w:jc w:val="both"/>
              <w:rPr>
                <w:rFonts w:ascii="Arial" w:hAnsi="Arial" w:cs="Arial"/>
                <w:sz w:val="20"/>
                <w:szCs w:val="20"/>
              </w:rPr>
            </w:pPr>
          </w:p>
        </w:tc>
      </w:tr>
      <w:tr w:rsidR="00E06DD9" w:rsidRPr="006D09A1" w14:paraId="0BB00535" w14:textId="77777777" w:rsidTr="00E06DD9">
        <w:tc>
          <w:tcPr>
            <w:tcW w:w="4095" w:type="dxa"/>
            <w:tcBorders>
              <w:top w:val="single" w:sz="4" w:space="0" w:color="000000"/>
              <w:left w:val="single" w:sz="4" w:space="0" w:color="000000"/>
              <w:bottom w:val="single" w:sz="4" w:space="0" w:color="000000"/>
              <w:right w:val="single" w:sz="4" w:space="0" w:color="000000"/>
            </w:tcBorders>
          </w:tcPr>
          <w:p w14:paraId="67BE5872" w14:textId="77777777" w:rsidR="00E06DD9" w:rsidRDefault="00E06DD9" w:rsidP="00E06DD9">
            <w:pPr>
              <w:spacing w:after="0" w:line="240" w:lineRule="auto"/>
              <w:jc w:val="both"/>
              <w:rPr>
                <w:rFonts w:ascii="Arial" w:hAnsi="Arial" w:cs="Arial"/>
                <w:sz w:val="20"/>
                <w:szCs w:val="20"/>
              </w:rPr>
            </w:pPr>
            <w:r w:rsidRPr="00C95385">
              <w:rPr>
                <w:rFonts w:ascii="Arial" w:hAnsi="Arial" w:cs="Arial"/>
                <w:sz w:val="20"/>
                <w:szCs w:val="20"/>
              </w:rPr>
              <w:t>Títul</w:t>
            </w:r>
            <w:r>
              <w:rPr>
                <w:rFonts w:ascii="Arial" w:hAnsi="Arial" w:cs="Arial"/>
                <w:sz w:val="20"/>
                <w:szCs w:val="20"/>
              </w:rPr>
              <w:t>o</w:t>
            </w:r>
          </w:p>
        </w:tc>
        <w:tc>
          <w:tcPr>
            <w:tcW w:w="5261" w:type="dxa"/>
            <w:tcBorders>
              <w:top w:val="single" w:sz="4" w:space="0" w:color="000000"/>
              <w:left w:val="single" w:sz="4" w:space="0" w:color="000000"/>
              <w:bottom w:val="single" w:sz="4" w:space="0" w:color="000000"/>
              <w:right w:val="single" w:sz="4" w:space="0" w:color="000000"/>
            </w:tcBorders>
          </w:tcPr>
          <w:p w14:paraId="0C53F378" w14:textId="77777777" w:rsidR="00E06DD9" w:rsidRDefault="00E06DD9" w:rsidP="00E06DD9">
            <w:pPr>
              <w:spacing w:after="0" w:line="240" w:lineRule="auto"/>
              <w:jc w:val="both"/>
              <w:rPr>
                <w:rFonts w:ascii="Arial" w:hAnsi="Arial" w:cs="Arial"/>
                <w:sz w:val="20"/>
                <w:szCs w:val="20"/>
              </w:rPr>
            </w:pPr>
            <w:r w:rsidRPr="00C95385">
              <w:rPr>
                <w:rFonts w:ascii="Arial" w:hAnsi="Arial" w:cs="Arial"/>
                <w:sz w:val="20"/>
                <w:szCs w:val="20"/>
              </w:rPr>
              <w:t>Cédula Profesional Núm</w:t>
            </w:r>
            <w:r>
              <w:rPr>
                <w:rFonts w:ascii="Arial" w:hAnsi="Arial" w:cs="Arial"/>
                <w:sz w:val="20"/>
                <w:szCs w:val="20"/>
              </w:rPr>
              <w:t xml:space="preserve">. </w:t>
            </w:r>
          </w:p>
        </w:tc>
      </w:tr>
      <w:tr w:rsidR="00E06DD9" w:rsidRPr="006D09A1" w14:paraId="4BE862FC" w14:textId="77777777" w:rsidTr="00E06DD9">
        <w:tc>
          <w:tcPr>
            <w:tcW w:w="4095" w:type="dxa"/>
          </w:tcPr>
          <w:p w14:paraId="7AC48815" w14:textId="77777777" w:rsidR="00E06DD9" w:rsidRPr="006D09A1" w:rsidRDefault="00E06DD9" w:rsidP="00E06DD9">
            <w:pPr>
              <w:spacing w:after="0" w:line="240" w:lineRule="auto"/>
              <w:jc w:val="both"/>
              <w:rPr>
                <w:rFonts w:ascii="Arial" w:hAnsi="Arial" w:cs="Arial"/>
                <w:sz w:val="20"/>
                <w:szCs w:val="20"/>
              </w:rPr>
            </w:pPr>
            <w:r w:rsidRPr="00466A6D">
              <w:rPr>
                <w:rFonts w:ascii="Arial" w:hAnsi="Arial" w:cs="Arial"/>
                <w:sz w:val="20"/>
                <w:szCs w:val="20"/>
              </w:rPr>
              <w:t>Correo electrónico</w:t>
            </w:r>
          </w:p>
        </w:tc>
        <w:tc>
          <w:tcPr>
            <w:tcW w:w="5261" w:type="dxa"/>
          </w:tcPr>
          <w:p w14:paraId="60A598EB" w14:textId="77777777" w:rsidR="00E06DD9" w:rsidRPr="006D09A1" w:rsidRDefault="00E06DD9" w:rsidP="00E06DD9">
            <w:pPr>
              <w:spacing w:after="0" w:line="240" w:lineRule="auto"/>
              <w:jc w:val="both"/>
              <w:rPr>
                <w:rFonts w:ascii="Arial" w:hAnsi="Arial" w:cs="Arial"/>
                <w:sz w:val="20"/>
                <w:szCs w:val="20"/>
              </w:rPr>
            </w:pPr>
          </w:p>
        </w:tc>
      </w:tr>
      <w:tr w:rsidR="00E06DD9" w:rsidRPr="006D09A1" w14:paraId="18F69F69" w14:textId="77777777" w:rsidTr="00E06DD9">
        <w:tc>
          <w:tcPr>
            <w:tcW w:w="4095" w:type="dxa"/>
            <w:tcBorders>
              <w:top w:val="single" w:sz="4" w:space="0" w:color="000000"/>
              <w:left w:val="single" w:sz="4" w:space="0" w:color="000000"/>
              <w:bottom w:val="single" w:sz="4" w:space="0" w:color="000000"/>
              <w:right w:val="single" w:sz="4" w:space="0" w:color="000000"/>
            </w:tcBorders>
          </w:tcPr>
          <w:p w14:paraId="2D2A41CD" w14:textId="77777777" w:rsidR="00E06DD9" w:rsidRPr="006D09A1" w:rsidRDefault="00E06DD9" w:rsidP="00E06DD9">
            <w:pPr>
              <w:spacing w:after="0" w:line="240" w:lineRule="auto"/>
              <w:jc w:val="both"/>
              <w:rPr>
                <w:rFonts w:ascii="Arial" w:hAnsi="Arial" w:cs="Arial"/>
                <w:sz w:val="20"/>
                <w:szCs w:val="20"/>
              </w:rPr>
            </w:pPr>
            <w:r>
              <w:rPr>
                <w:rFonts w:ascii="Arial" w:hAnsi="Arial" w:cs="Arial"/>
                <w:sz w:val="20"/>
                <w:szCs w:val="20"/>
              </w:rPr>
              <w:t>Teléfono de oficina</w:t>
            </w:r>
          </w:p>
        </w:tc>
        <w:tc>
          <w:tcPr>
            <w:tcW w:w="5261" w:type="dxa"/>
            <w:tcBorders>
              <w:top w:val="single" w:sz="4" w:space="0" w:color="000000"/>
              <w:left w:val="single" w:sz="4" w:space="0" w:color="000000"/>
              <w:bottom w:val="single" w:sz="4" w:space="0" w:color="000000"/>
              <w:right w:val="single" w:sz="4" w:space="0" w:color="000000"/>
            </w:tcBorders>
          </w:tcPr>
          <w:p w14:paraId="492B30A9" w14:textId="77777777" w:rsidR="00E06DD9" w:rsidRPr="006D09A1" w:rsidRDefault="00E06DD9" w:rsidP="00E06DD9">
            <w:pPr>
              <w:spacing w:after="0" w:line="240" w:lineRule="auto"/>
              <w:jc w:val="both"/>
              <w:rPr>
                <w:rFonts w:ascii="Arial" w:hAnsi="Arial" w:cs="Arial"/>
                <w:sz w:val="20"/>
                <w:szCs w:val="20"/>
              </w:rPr>
            </w:pPr>
            <w:r w:rsidRPr="0004309D">
              <w:rPr>
                <w:rFonts w:ascii="Arial" w:hAnsi="Arial" w:cs="Arial"/>
                <w:sz w:val="20"/>
                <w:szCs w:val="20"/>
              </w:rPr>
              <w:t>Teléfono celular</w:t>
            </w:r>
          </w:p>
        </w:tc>
      </w:tr>
      <w:tr w:rsidR="00E06DD9" w:rsidRPr="006D09A1" w14:paraId="45EE43A7" w14:textId="77777777" w:rsidTr="00E06DD9">
        <w:tc>
          <w:tcPr>
            <w:tcW w:w="4095" w:type="dxa"/>
          </w:tcPr>
          <w:p w14:paraId="484E34B8" w14:textId="77777777" w:rsidR="00E06DD9" w:rsidRPr="006D09A1" w:rsidRDefault="00E06DD9" w:rsidP="00E06DD9">
            <w:pPr>
              <w:spacing w:after="0" w:line="240" w:lineRule="auto"/>
              <w:jc w:val="both"/>
              <w:rPr>
                <w:rFonts w:ascii="Arial" w:hAnsi="Arial" w:cs="Arial"/>
                <w:sz w:val="20"/>
                <w:szCs w:val="20"/>
              </w:rPr>
            </w:pPr>
            <w:r>
              <w:rPr>
                <w:rFonts w:ascii="Arial" w:hAnsi="Arial" w:cs="Arial"/>
                <w:sz w:val="20"/>
                <w:szCs w:val="20"/>
              </w:rPr>
              <w:t>Campus y/o Instituto al que pertenece</w:t>
            </w:r>
          </w:p>
        </w:tc>
        <w:tc>
          <w:tcPr>
            <w:tcW w:w="5261" w:type="dxa"/>
          </w:tcPr>
          <w:p w14:paraId="7B494BCF" w14:textId="77777777" w:rsidR="00E06DD9" w:rsidRPr="006D09A1" w:rsidRDefault="00E06DD9" w:rsidP="00E06DD9">
            <w:pPr>
              <w:spacing w:after="0" w:line="240" w:lineRule="auto"/>
              <w:jc w:val="both"/>
              <w:rPr>
                <w:rFonts w:ascii="Arial" w:hAnsi="Arial" w:cs="Arial"/>
                <w:sz w:val="20"/>
                <w:szCs w:val="20"/>
              </w:rPr>
            </w:pPr>
          </w:p>
        </w:tc>
      </w:tr>
      <w:tr w:rsidR="00E06DD9" w:rsidRPr="006D09A1" w14:paraId="5B755179" w14:textId="77777777" w:rsidTr="00E06DD9">
        <w:tc>
          <w:tcPr>
            <w:tcW w:w="4095" w:type="dxa"/>
          </w:tcPr>
          <w:p w14:paraId="60A63675" w14:textId="77777777" w:rsidR="00E06DD9" w:rsidRPr="006D09A1" w:rsidRDefault="00E06DD9" w:rsidP="00E06DD9">
            <w:pPr>
              <w:spacing w:after="0" w:line="240" w:lineRule="auto"/>
              <w:jc w:val="both"/>
              <w:rPr>
                <w:rFonts w:ascii="Arial" w:hAnsi="Arial" w:cs="Arial"/>
                <w:sz w:val="20"/>
                <w:szCs w:val="20"/>
              </w:rPr>
            </w:pPr>
            <w:r w:rsidRPr="006D09A1">
              <w:rPr>
                <w:rFonts w:ascii="Arial" w:hAnsi="Arial" w:cs="Arial"/>
                <w:sz w:val="20"/>
                <w:szCs w:val="20"/>
              </w:rPr>
              <w:t>Departamento</w:t>
            </w:r>
            <w:r>
              <w:rPr>
                <w:rFonts w:ascii="Arial" w:hAnsi="Arial" w:cs="Arial"/>
                <w:sz w:val="20"/>
                <w:szCs w:val="20"/>
              </w:rPr>
              <w:t xml:space="preserve"> al que pertenece</w:t>
            </w:r>
          </w:p>
        </w:tc>
        <w:tc>
          <w:tcPr>
            <w:tcW w:w="5261" w:type="dxa"/>
          </w:tcPr>
          <w:p w14:paraId="638409B5" w14:textId="77777777" w:rsidR="00E06DD9" w:rsidRPr="006D09A1" w:rsidRDefault="00E06DD9" w:rsidP="00E06DD9">
            <w:pPr>
              <w:spacing w:after="0" w:line="240" w:lineRule="auto"/>
              <w:jc w:val="both"/>
              <w:rPr>
                <w:rFonts w:ascii="Arial" w:hAnsi="Arial" w:cs="Arial"/>
                <w:sz w:val="20"/>
                <w:szCs w:val="20"/>
              </w:rPr>
            </w:pPr>
          </w:p>
        </w:tc>
      </w:tr>
      <w:tr w:rsidR="00E06DD9" w:rsidRPr="006D09A1" w14:paraId="2EC527AB" w14:textId="77777777" w:rsidTr="00E06DD9">
        <w:tc>
          <w:tcPr>
            <w:tcW w:w="4095" w:type="dxa"/>
          </w:tcPr>
          <w:p w14:paraId="3EC37E4D" w14:textId="77777777" w:rsidR="00E06DD9" w:rsidRPr="006D09A1" w:rsidRDefault="00E06DD9" w:rsidP="00E06DD9">
            <w:pPr>
              <w:spacing w:after="0" w:line="240" w:lineRule="auto"/>
              <w:jc w:val="both"/>
              <w:rPr>
                <w:rFonts w:ascii="Arial" w:hAnsi="Arial" w:cs="Arial"/>
                <w:sz w:val="20"/>
                <w:szCs w:val="20"/>
              </w:rPr>
            </w:pPr>
            <w:r>
              <w:rPr>
                <w:rFonts w:ascii="Arial" w:hAnsi="Arial" w:cs="Arial"/>
                <w:sz w:val="20"/>
                <w:szCs w:val="20"/>
              </w:rPr>
              <w:t>Programa educativo al que pertenece</w:t>
            </w:r>
          </w:p>
        </w:tc>
        <w:tc>
          <w:tcPr>
            <w:tcW w:w="5261" w:type="dxa"/>
          </w:tcPr>
          <w:p w14:paraId="6CD126AA" w14:textId="77777777" w:rsidR="00E06DD9" w:rsidRPr="006D09A1" w:rsidRDefault="00E06DD9" w:rsidP="00E06DD9">
            <w:pPr>
              <w:spacing w:after="0" w:line="240" w:lineRule="auto"/>
              <w:jc w:val="both"/>
              <w:rPr>
                <w:rFonts w:ascii="Arial" w:hAnsi="Arial" w:cs="Arial"/>
                <w:sz w:val="20"/>
                <w:szCs w:val="20"/>
              </w:rPr>
            </w:pPr>
          </w:p>
        </w:tc>
      </w:tr>
      <w:tr w:rsidR="00E06DD9" w:rsidRPr="006D09A1" w14:paraId="2A86CC04" w14:textId="77777777" w:rsidTr="00E06DD9">
        <w:tc>
          <w:tcPr>
            <w:tcW w:w="4095" w:type="dxa"/>
            <w:tcBorders>
              <w:top w:val="single" w:sz="4" w:space="0" w:color="000000"/>
              <w:left w:val="single" w:sz="4" w:space="0" w:color="000000"/>
              <w:bottom w:val="single" w:sz="4" w:space="0" w:color="000000"/>
              <w:right w:val="single" w:sz="4" w:space="0" w:color="000000"/>
            </w:tcBorders>
          </w:tcPr>
          <w:p w14:paraId="5C8F91C7" w14:textId="77777777" w:rsidR="00E06DD9" w:rsidRDefault="00E06DD9" w:rsidP="00E06DD9">
            <w:pPr>
              <w:spacing w:after="0" w:line="240" w:lineRule="auto"/>
              <w:jc w:val="both"/>
              <w:rPr>
                <w:rFonts w:ascii="Arial" w:hAnsi="Arial" w:cs="Arial"/>
                <w:sz w:val="20"/>
                <w:szCs w:val="20"/>
              </w:rPr>
            </w:pPr>
            <w:r>
              <w:rPr>
                <w:rFonts w:ascii="Arial" w:hAnsi="Arial" w:cs="Arial"/>
                <w:sz w:val="20"/>
                <w:szCs w:val="20"/>
              </w:rPr>
              <w:t>LGAC de su Cuerpo Académico (si aplica)</w:t>
            </w:r>
          </w:p>
        </w:tc>
        <w:tc>
          <w:tcPr>
            <w:tcW w:w="5261" w:type="dxa"/>
            <w:tcBorders>
              <w:top w:val="single" w:sz="4" w:space="0" w:color="000000"/>
              <w:left w:val="single" w:sz="4" w:space="0" w:color="000000"/>
              <w:bottom w:val="single" w:sz="4" w:space="0" w:color="000000"/>
              <w:right w:val="single" w:sz="4" w:space="0" w:color="000000"/>
            </w:tcBorders>
          </w:tcPr>
          <w:p w14:paraId="0AD86426" w14:textId="77777777" w:rsidR="00E06DD9" w:rsidRPr="006D09A1" w:rsidRDefault="00E06DD9" w:rsidP="00E06DD9">
            <w:pPr>
              <w:spacing w:after="0" w:line="240" w:lineRule="auto"/>
              <w:jc w:val="both"/>
              <w:rPr>
                <w:rFonts w:ascii="Arial" w:hAnsi="Arial" w:cs="Arial"/>
                <w:sz w:val="20"/>
                <w:szCs w:val="20"/>
              </w:rPr>
            </w:pPr>
          </w:p>
        </w:tc>
      </w:tr>
    </w:tbl>
    <w:p w14:paraId="04AB8776" w14:textId="43786061" w:rsidR="00E06DD9" w:rsidRDefault="00E06DD9" w:rsidP="00124B2E">
      <w:pPr>
        <w:rPr>
          <w:rFonts w:ascii="Arial" w:hAnsi="Arial" w:cs="Arial"/>
          <w:sz w:val="20"/>
          <w:szCs w:val="20"/>
        </w:rPr>
      </w:pPr>
    </w:p>
    <w:p w14:paraId="7C165103" w14:textId="7F2ECFE1" w:rsidR="00E06DD9" w:rsidRDefault="00E06DD9" w:rsidP="00124B2E">
      <w:pPr>
        <w:rPr>
          <w:rFonts w:ascii="Arial" w:hAnsi="Arial" w:cs="Arial"/>
          <w:sz w:val="20"/>
          <w:szCs w:val="20"/>
        </w:rPr>
      </w:pPr>
    </w:p>
    <w:p w14:paraId="41E9EB3E" w14:textId="45F270C8" w:rsidR="00E06DD9" w:rsidRDefault="00E06DD9" w:rsidP="00124B2E">
      <w:pPr>
        <w:rPr>
          <w:rFonts w:ascii="Arial" w:hAnsi="Arial" w:cs="Arial"/>
          <w:sz w:val="20"/>
          <w:szCs w:val="20"/>
        </w:rPr>
      </w:pPr>
    </w:p>
    <w:p w14:paraId="00DD7889" w14:textId="4B65C502" w:rsidR="00E06DD9" w:rsidRDefault="00E06DD9" w:rsidP="00124B2E">
      <w:pPr>
        <w:rPr>
          <w:rFonts w:ascii="Arial" w:hAnsi="Arial" w:cs="Arial"/>
          <w:sz w:val="20"/>
          <w:szCs w:val="20"/>
        </w:rPr>
      </w:pPr>
    </w:p>
    <w:p w14:paraId="1A43C222" w14:textId="347B6094" w:rsidR="00E06DD9" w:rsidRDefault="00E06DD9" w:rsidP="00124B2E">
      <w:pPr>
        <w:rPr>
          <w:rFonts w:ascii="Arial" w:hAnsi="Arial" w:cs="Arial"/>
          <w:sz w:val="20"/>
          <w:szCs w:val="20"/>
        </w:rPr>
      </w:pPr>
    </w:p>
    <w:p w14:paraId="7C34D984" w14:textId="12898F4C" w:rsidR="00E06DD9" w:rsidRDefault="00E06DD9" w:rsidP="00124B2E">
      <w:pPr>
        <w:rPr>
          <w:rFonts w:ascii="Arial" w:hAnsi="Arial" w:cs="Arial"/>
          <w:sz w:val="20"/>
          <w:szCs w:val="20"/>
        </w:rPr>
      </w:pPr>
    </w:p>
    <w:p w14:paraId="424B1147" w14:textId="54E2B33F" w:rsidR="00E06DD9" w:rsidRDefault="00E06DD9" w:rsidP="00124B2E">
      <w:pPr>
        <w:rPr>
          <w:rFonts w:ascii="Arial" w:hAnsi="Arial" w:cs="Arial"/>
          <w:sz w:val="20"/>
          <w:szCs w:val="20"/>
        </w:rPr>
      </w:pPr>
    </w:p>
    <w:p w14:paraId="18036BA7" w14:textId="5645B17F" w:rsidR="00E06DD9" w:rsidRDefault="00E06DD9" w:rsidP="00124B2E">
      <w:pPr>
        <w:rPr>
          <w:rFonts w:ascii="Arial" w:hAnsi="Arial" w:cs="Arial"/>
          <w:sz w:val="20"/>
          <w:szCs w:val="20"/>
        </w:rPr>
      </w:pPr>
    </w:p>
    <w:p w14:paraId="4AB72815" w14:textId="6F898A63" w:rsidR="00E06DD9" w:rsidRDefault="00E06DD9" w:rsidP="00124B2E">
      <w:pPr>
        <w:rPr>
          <w:rFonts w:ascii="Arial" w:hAnsi="Arial" w:cs="Arial"/>
          <w:sz w:val="20"/>
          <w:szCs w:val="20"/>
        </w:rPr>
      </w:pPr>
    </w:p>
    <w:p w14:paraId="0A8EF33A" w14:textId="2915A3E8" w:rsidR="00E06DD9" w:rsidRDefault="00E06DD9" w:rsidP="00124B2E">
      <w:pPr>
        <w:rPr>
          <w:rFonts w:ascii="Arial" w:hAnsi="Arial" w:cs="Arial"/>
          <w:sz w:val="20"/>
          <w:szCs w:val="20"/>
        </w:rPr>
      </w:pPr>
    </w:p>
    <w:p w14:paraId="3E3DB8B9" w14:textId="60E468F2" w:rsidR="00E06DD9" w:rsidRDefault="00E06DD9" w:rsidP="00124B2E">
      <w:pPr>
        <w:rPr>
          <w:rFonts w:ascii="Arial" w:hAnsi="Arial" w:cs="Arial"/>
          <w:sz w:val="20"/>
          <w:szCs w:val="20"/>
        </w:rPr>
      </w:pPr>
    </w:p>
    <w:p w14:paraId="359B00A7" w14:textId="1674E05C" w:rsidR="00E06DD9" w:rsidRDefault="00E06DD9" w:rsidP="00124B2E">
      <w:pPr>
        <w:rPr>
          <w:rFonts w:ascii="Arial" w:hAnsi="Arial" w:cs="Arial"/>
          <w:sz w:val="20"/>
          <w:szCs w:val="20"/>
        </w:rPr>
      </w:pPr>
    </w:p>
    <w:p w14:paraId="06047F4A" w14:textId="77777777" w:rsidR="00E06DD9" w:rsidRDefault="00E06DD9" w:rsidP="00124B2E">
      <w:pPr>
        <w:rPr>
          <w:rFonts w:ascii="Arial" w:hAnsi="Arial" w:cs="Arial"/>
          <w:sz w:val="20"/>
          <w:szCs w:val="20"/>
        </w:rPr>
      </w:pPr>
    </w:p>
    <w:tbl>
      <w:tblPr>
        <w:tblStyle w:val="TableGrid"/>
        <w:tblpPr w:leftFromText="180" w:rightFromText="180" w:vertAnchor="text" w:horzAnchor="margin" w:tblpXSpec="center" w:tblpY="7"/>
        <w:tblW w:w="0" w:type="auto"/>
        <w:tblLook w:val="04A0" w:firstRow="1" w:lastRow="0" w:firstColumn="1" w:lastColumn="0" w:noHBand="0" w:noVBand="1"/>
      </w:tblPr>
      <w:tblGrid>
        <w:gridCol w:w="2835"/>
        <w:gridCol w:w="6521"/>
      </w:tblGrid>
      <w:tr w:rsidR="00ED031E" w14:paraId="5975394C" w14:textId="77777777" w:rsidTr="00ED031E">
        <w:tc>
          <w:tcPr>
            <w:tcW w:w="9356" w:type="dxa"/>
            <w:gridSpan w:val="2"/>
          </w:tcPr>
          <w:p w14:paraId="01880004" w14:textId="6F80FDDB" w:rsidR="00ED031E" w:rsidRPr="00F05E95" w:rsidRDefault="00E06DD9" w:rsidP="00ED031E">
            <w:pPr>
              <w:jc w:val="center"/>
              <w:rPr>
                <w:rFonts w:ascii="Arial" w:hAnsi="Arial" w:cs="Arial"/>
                <w:b/>
                <w:sz w:val="20"/>
                <w:szCs w:val="20"/>
              </w:rPr>
            </w:pPr>
            <w:r>
              <w:rPr>
                <w:rFonts w:ascii="Arial" w:hAnsi="Arial" w:cs="Arial"/>
                <w:b/>
                <w:sz w:val="20"/>
                <w:szCs w:val="20"/>
              </w:rPr>
              <w:t>3</w:t>
            </w:r>
            <w:r w:rsidR="00ED031E" w:rsidRPr="00F05E95">
              <w:rPr>
                <w:rFonts w:ascii="Arial" w:hAnsi="Arial" w:cs="Arial"/>
                <w:b/>
                <w:sz w:val="20"/>
                <w:szCs w:val="20"/>
              </w:rPr>
              <w:t>. Tesista</w:t>
            </w:r>
          </w:p>
        </w:tc>
      </w:tr>
      <w:tr w:rsidR="00ED031E" w14:paraId="6B596356" w14:textId="77777777" w:rsidTr="00ED031E">
        <w:tc>
          <w:tcPr>
            <w:tcW w:w="2835" w:type="dxa"/>
          </w:tcPr>
          <w:p w14:paraId="0123FA05" w14:textId="77777777" w:rsidR="00ED031E" w:rsidRPr="002B1346" w:rsidRDefault="00ED031E" w:rsidP="00ED031E">
            <w:pPr>
              <w:jc w:val="both"/>
              <w:rPr>
                <w:rFonts w:ascii="Arial" w:hAnsi="Arial" w:cs="Arial"/>
                <w:sz w:val="20"/>
                <w:szCs w:val="20"/>
              </w:rPr>
            </w:pPr>
            <w:r w:rsidRPr="002B1346">
              <w:rPr>
                <w:rFonts w:ascii="Arial" w:hAnsi="Arial" w:cs="Arial"/>
                <w:sz w:val="20"/>
                <w:szCs w:val="20"/>
              </w:rPr>
              <w:t>Nombre completo</w:t>
            </w:r>
          </w:p>
        </w:tc>
        <w:tc>
          <w:tcPr>
            <w:tcW w:w="6521" w:type="dxa"/>
          </w:tcPr>
          <w:p w14:paraId="5C3B55DA" w14:textId="77777777" w:rsidR="00ED031E" w:rsidRPr="002B1346" w:rsidRDefault="00ED031E" w:rsidP="00ED031E">
            <w:pPr>
              <w:jc w:val="both"/>
              <w:rPr>
                <w:rFonts w:ascii="Arial" w:hAnsi="Arial" w:cs="Arial"/>
                <w:sz w:val="20"/>
                <w:szCs w:val="20"/>
              </w:rPr>
            </w:pPr>
          </w:p>
        </w:tc>
      </w:tr>
      <w:tr w:rsidR="00ED031E" w14:paraId="3D6B239E" w14:textId="77777777" w:rsidTr="00ED031E">
        <w:tc>
          <w:tcPr>
            <w:tcW w:w="2835" w:type="dxa"/>
          </w:tcPr>
          <w:p w14:paraId="5F44C90F" w14:textId="77777777" w:rsidR="00ED031E" w:rsidRPr="002B1346" w:rsidRDefault="00ED031E" w:rsidP="00ED031E">
            <w:pPr>
              <w:jc w:val="both"/>
              <w:rPr>
                <w:rFonts w:ascii="Arial" w:hAnsi="Arial" w:cs="Arial"/>
                <w:sz w:val="20"/>
                <w:szCs w:val="20"/>
              </w:rPr>
            </w:pPr>
            <w:r w:rsidRPr="002B1346">
              <w:rPr>
                <w:rFonts w:ascii="Arial" w:hAnsi="Arial" w:cs="Arial"/>
                <w:sz w:val="20"/>
                <w:szCs w:val="20"/>
              </w:rPr>
              <w:t>Matrícula</w:t>
            </w:r>
          </w:p>
        </w:tc>
        <w:tc>
          <w:tcPr>
            <w:tcW w:w="6521" w:type="dxa"/>
          </w:tcPr>
          <w:p w14:paraId="6CE23729" w14:textId="77777777" w:rsidR="00ED031E" w:rsidRPr="002B1346" w:rsidRDefault="00ED031E" w:rsidP="00ED031E">
            <w:pPr>
              <w:jc w:val="both"/>
              <w:rPr>
                <w:rFonts w:ascii="Arial" w:hAnsi="Arial" w:cs="Arial"/>
                <w:sz w:val="20"/>
                <w:szCs w:val="20"/>
              </w:rPr>
            </w:pPr>
          </w:p>
        </w:tc>
      </w:tr>
      <w:tr w:rsidR="00ED031E" w14:paraId="5282F166" w14:textId="77777777" w:rsidTr="00ED031E">
        <w:tc>
          <w:tcPr>
            <w:tcW w:w="2835" w:type="dxa"/>
          </w:tcPr>
          <w:p w14:paraId="52424AD3" w14:textId="77777777" w:rsidR="00ED031E" w:rsidRPr="002B1346" w:rsidRDefault="00ED031E" w:rsidP="00ED031E">
            <w:pPr>
              <w:jc w:val="both"/>
              <w:rPr>
                <w:rFonts w:ascii="Arial" w:hAnsi="Arial" w:cs="Arial"/>
                <w:sz w:val="20"/>
                <w:szCs w:val="20"/>
              </w:rPr>
            </w:pPr>
            <w:r w:rsidRPr="002B1346">
              <w:rPr>
                <w:rFonts w:ascii="Arial" w:hAnsi="Arial" w:cs="Arial"/>
                <w:sz w:val="20"/>
                <w:szCs w:val="20"/>
              </w:rPr>
              <w:t>Departamento</w:t>
            </w:r>
          </w:p>
        </w:tc>
        <w:tc>
          <w:tcPr>
            <w:tcW w:w="6521" w:type="dxa"/>
          </w:tcPr>
          <w:p w14:paraId="543D661B" w14:textId="77777777" w:rsidR="00ED031E" w:rsidRPr="002B1346" w:rsidRDefault="00ED031E" w:rsidP="00ED031E">
            <w:pPr>
              <w:jc w:val="both"/>
              <w:rPr>
                <w:rFonts w:ascii="Arial" w:hAnsi="Arial" w:cs="Arial"/>
                <w:sz w:val="20"/>
                <w:szCs w:val="20"/>
              </w:rPr>
            </w:pPr>
          </w:p>
        </w:tc>
      </w:tr>
      <w:tr w:rsidR="00ED031E" w14:paraId="77F647C2" w14:textId="77777777" w:rsidTr="00ED031E">
        <w:tc>
          <w:tcPr>
            <w:tcW w:w="2835" w:type="dxa"/>
          </w:tcPr>
          <w:p w14:paraId="0473BCDC" w14:textId="77777777" w:rsidR="00ED031E" w:rsidRPr="002B1346" w:rsidRDefault="00ED031E" w:rsidP="00ED031E">
            <w:pPr>
              <w:jc w:val="both"/>
              <w:rPr>
                <w:rFonts w:ascii="Arial" w:hAnsi="Arial" w:cs="Arial"/>
                <w:sz w:val="20"/>
                <w:szCs w:val="20"/>
              </w:rPr>
            </w:pPr>
            <w:r w:rsidRPr="002B1346">
              <w:rPr>
                <w:rFonts w:ascii="Arial" w:hAnsi="Arial" w:cs="Arial"/>
                <w:sz w:val="20"/>
                <w:szCs w:val="20"/>
              </w:rPr>
              <w:t>Programa académico</w:t>
            </w:r>
          </w:p>
        </w:tc>
        <w:tc>
          <w:tcPr>
            <w:tcW w:w="6521" w:type="dxa"/>
          </w:tcPr>
          <w:p w14:paraId="6720FF7D" w14:textId="77777777" w:rsidR="00ED031E" w:rsidRPr="002B1346" w:rsidRDefault="00ED031E" w:rsidP="00ED031E">
            <w:pPr>
              <w:jc w:val="both"/>
              <w:rPr>
                <w:rFonts w:ascii="Arial" w:hAnsi="Arial" w:cs="Arial"/>
                <w:sz w:val="20"/>
                <w:szCs w:val="20"/>
              </w:rPr>
            </w:pPr>
          </w:p>
        </w:tc>
      </w:tr>
      <w:tr w:rsidR="00ED031E" w14:paraId="11660EB2" w14:textId="77777777" w:rsidTr="00ED031E">
        <w:tc>
          <w:tcPr>
            <w:tcW w:w="2835" w:type="dxa"/>
          </w:tcPr>
          <w:p w14:paraId="3E2BC627" w14:textId="77777777" w:rsidR="00ED031E" w:rsidRPr="002B1346" w:rsidRDefault="00ED031E" w:rsidP="00ED031E">
            <w:pPr>
              <w:jc w:val="both"/>
              <w:rPr>
                <w:rFonts w:ascii="Arial" w:hAnsi="Arial" w:cs="Arial"/>
                <w:sz w:val="20"/>
                <w:szCs w:val="20"/>
              </w:rPr>
            </w:pPr>
            <w:r w:rsidRPr="002B1346">
              <w:rPr>
                <w:rFonts w:ascii="Arial" w:hAnsi="Arial" w:cs="Arial"/>
                <w:sz w:val="20"/>
                <w:szCs w:val="20"/>
              </w:rPr>
              <w:t>Correo electrónico</w:t>
            </w:r>
          </w:p>
        </w:tc>
        <w:tc>
          <w:tcPr>
            <w:tcW w:w="6521" w:type="dxa"/>
          </w:tcPr>
          <w:p w14:paraId="305D9691" w14:textId="77777777" w:rsidR="00ED031E" w:rsidRPr="002B1346" w:rsidRDefault="00ED031E" w:rsidP="00ED031E">
            <w:pPr>
              <w:jc w:val="both"/>
              <w:rPr>
                <w:rFonts w:ascii="Arial" w:hAnsi="Arial" w:cs="Arial"/>
                <w:sz w:val="20"/>
                <w:szCs w:val="20"/>
              </w:rPr>
            </w:pPr>
          </w:p>
        </w:tc>
      </w:tr>
      <w:tr w:rsidR="00ED031E" w14:paraId="363ABDD7" w14:textId="77777777" w:rsidTr="00ED031E">
        <w:tc>
          <w:tcPr>
            <w:tcW w:w="2835" w:type="dxa"/>
          </w:tcPr>
          <w:p w14:paraId="134E8A39" w14:textId="77777777" w:rsidR="00ED031E" w:rsidRPr="002B1346" w:rsidRDefault="00ED031E" w:rsidP="00ED031E">
            <w:pPr>
              <w:jc w:val="both"/>
              <w:rPr>
                <w:rFonts w:ascii="Arial" w:hAnsi="Arial" w:cs="Arial"/>
                <w:sz w:val="20"/>
                <w:szCs w:val="20"/>
              </w:rPr>
            </w:pPr>
            <w:r w:rsidRPr="002B1346">
              <w:rPr>
                <w:rFonts w:ascii="Arial" w:hAnsi="Arial" w:cs="Arial"/>
                <w:sz w:val="20"/>
                <w:szCs w:val="20"/>
              </w:rPr>
              <w:t>Teléfono de contacto</w:t>
            </w:r>
          </w:p>
        </w:tc>
        <w:tc>
          <w:tcPr>
            <w:tcW w:w="6521" w:type="dxa"/>
          </w:tcPr>
          <w:p w14:paraId="47197217" w14:textId="77777777" w:rsidR="00ED031E" w:rsidRPr="002B1346" w:rsidRDefault="00ED031E" w:rsidP="00ED031E">
            <w:pPr>
              <w:jc w:val="both"/>
              <w:rPr>
                <w:rFonts w:ascii="Arial" w:hAnsi="Arial" w:cs="Arial"/>
                <w:sz w:val="20"/>
                <w:szCs w:val="20"/>
              </w:rPr>
            </w:pPr>
          </w:p>
        </w:tc>
      </w:tr>
    </w:tbl>
    <w:p w14:paraId="68481EB9" w14:textId="31CF8EDA" w:rsidR="00ED031E" w:rsidRDefault="00ED031E" w:rsidP="00124B2E">
      <w:pPr>
        <w:rPr>
          <w:rFonts w:ascii="Arial" w:hAnsi="Arial" w:cs="Arial"/>
          <w:sz w:val="20"/>
          <w:szCs w:val="20"/>
        </w:rPr>
      </w:pPr>
    </w:p>
    <w:p w14:paraId="02A80D67" w14:textId="0416D17C" w:rsidR="00ED031E" w:rsidRDefault="00ED031E" w:rsidP="00124B2E">
      <w:pPr>
        <w:rPr>
          <w:rFonts w:ascii="Arial" w:hAnsi="Arial" w:cs="Arial"/>
          <w:sz w:val="20"/>
          <w:szCs w:val="20"/>
        </w:rPr>
      </w:pPr>
    </w:p>
    <w:p w14:paraId="7A6F23D7" w14:textId="14BEDCDE" w:rsidR="00ED031E" w:rsidRDefault="00ED031E" w:rsidP="00124B2E">
      <w:pPr>
        <w:rPr>
          <w:rFonts w:ascii="Arial" w:hAnsi="Arial" w:cs="Arial"/>
          <w:sz w:val="20"/>
          <w:szCs w:val="20"/>
        </w:rPr>
      </w:pPr>
    </w:p>
    <w:p w14:paraId="792BFF3F" w14:textId="27EC027C" w:rsidR="00ED031E" w:rsidRDefault="00ED031E" w:rsidP="00124B2E">
      <w:pPr>
        <w:rPr>
          <w:rFonts w:ascii="Arial" w:hAnsi="Arial" w:cs="Arial"/>
          <w:sz w:val="20"/>
          <w:szCs w:val="20"/>
        </w:rPr>
      </w:pPr>
    </w:p>
    <w:p w14:paraId="2428066C" w14:textId="1747CF43" w:rsidR="00ED031E" w:rsidRDefault="00ED031E" w:rsidP="00124B2E">
      <w:pPr>
        <w:rPr>
          <w:rFonts w:ascii="Arial" w:hAnsi="Arial" w:cs="Arial"/>
          <w:sz w:val="20"/>
          <w:szCs w:val="20"/>
        </w:rPr>
      </w:pPr>
    </w:p>
    <w:tbl>
      <w:tblPr>
        <w:tblStyle w:val="TableGrid"/>
        <w:tblW w:w="0" w:type="auto"/>
        <w:jc w:val="center"/>
        <w:tblLook w:val="04A0" w:firstRow="1" w:lastRow="0" w:firstColumn="1" w:lastColumn="0" w:noHBand="0" w:noVBand="1"/>
      </w:tblPr>
      <w:tblGrid>
        <w:gridCol w:w="2754"/>
        <w:gridCol w:w="2754"/>
      </w:tblGrid>
      <w:tr w:rsidR="00BA7A3B" w14:paraId="40901882" w14:textId="77777777" w:rsidTr="00BA7A3B">
        <w:trPr>
          <w:jc w:val="center"/>
        </w:trPr>
        <w:tc>
          <w:tcPr>
            <w:tcW w:w="2754" w:type="dxa"/>
          </w:tcPr>
          <w:p w14:paraId="597461AC" w14:textId="730907F8" w:rsidR="00BA7A3B" w:rsidRPr="00FC3070" w:rsidRDefault="00BA7A3B" w:rsidP="00BA7A3B">
            <w:pPr>
              <w:jc w:val="center"/>
              <w:rPr>
                <w:rFonts w:ascii="Arial" w:hAnsi="Arial" w:cs="Arial"/>
                <w:sz w:val="20"/>
                <w:szCs w:val="20"/>
              </w:rPr>
            </w:pPr>
            <w:r w:rsidRPr="00FC3070">
              <w:rPr>
                <w:rFonts w:ascii="Arial" w:hAnsi="Arial" w:cs="Arial"/>
                <w:sz w:val="20"/>
                <w:szCs w:val="20"/>
              </w:rPr>
              <w:lastRenderedPageBreak/>
              <w:t>Fecha de inicio</w:t>
            </w:r>
          </w:p>
        </w:tc>
        <w:tc>
          <w:tcPr>
            <w:tcW w:w="2754" w:type="dxa"/>
          </w:tcPr>
          <w:p w14:paraId="3DA76AC0" w14:textId="4E6D5A15" w:rsidR="00BA7A3B" w:rsidRPr="00FC3070" w:rsidRDefault="00BA7A3B" w:rsidP="00BA7A3B">
            <w:pPr>
              <w:jc w:val="center"/>
              <w:rPr>
                <w:rFonts w:ascii="Arial" w:hAnsi="Arial" w:cs="Arial"/>
                <w:sz w:val="20"/>
                <w:szCs w:val="20"/>
              </w:rPr>
            </w:pPr>
            <w:r w:rsidRPr="00FC3070">
              <w:rPr>
                <w:rFonts w:ascii="Arial" w:hAnsi="Arial" w:cs="Arial"/>
                <w:sz w:val="20"/>
                <w:szCs w:val="20"/>
              </w:rPr>
              <w:t>Fecha de t</w:t>
            </w:r>
            <w:r w:rsidR="00925E70">
              <w:rPr>
                <w:rFonts w:ascii="Arial" w:hAnsi="Arial" w:cs="Arial"/>
                <w:sz w:val="20"/>
                <w:szCs w:val="20"/>
              </w:rPr>
              <w:t>é</w:t>
            </w:r>
            <w:r w:rsidRPr="00FC3070">
              <w:rPr>
                <w:rFonts w:ascii="Arial" w:hAnsi="Arial" w:cs="Arial"/>
                <w:sz w:val="20"/>
                <w:szCs w:val="20"/>
              </w:rPr>
              <w:t>rmino</w:t>
            </w:r>
          </w:p>
        </w:tc>
      </w:tr>
      <w:tr w:rsidR="00BA7A3B" w14:paraId="224D5406" w14:textId="77777777" w:rsidTr="00BA7A3B">
        <w:trPr>
          <w:jc w:val="center"/>
        </w:trPr>
        <w:tc>
          <w:tcPr>
            <w:tcW w:w="2754" w:type="dxa"/>
          </w:tcPr>
          <w:p w14:paraId="4A7BC741" w14:textId="77777777" w:rsidR="00BA7A3B" w:rsidRPr="00FC3070" w:rsidRDefault="00BA7A3B" w:rsidP="00124B2E">
            <w:pPr>
              <w:rPr>
                <w:rFonts w:ascii="Arial" w:hAnsi="Arial" w:cs="Arial"/>
                <w:sz w:val="20"/>
                <w:szCs w:val="20"/>
              </w:rPr>
            </w:pPr>
          </w:p>
        </w:tc>
        <w:tc>
          <w:tcPr>
            <w:tcW w:w="2754" w:type="dxa"/>
          </w:tcPr>
          <w:p w14:paraId="0997DEDC" w14:textId="77777777" w:rsidR="00BA7A3B" w:rsidRPr="00FC3070" w:rsidRDefault="00BA7A3B" w:rsidP="00BA7A3B">
            <w:pPr>
              <w:rPr>
                <w:rFonts w:ascii="Arial" w:hAnsi="Arial" w:cs="Arial"/>
                <w:sz w:val="20"/>
                <w:szCs w:val="20"/>
              </w:rPr>
            </w:pPr>
          </w:p>
        </w:tc>
      </w:tr>
      <w:tr w:rsidR="0004309D" w14:paraId="30FFDFFE" w14:textId="77777777" w:rsidTr="00BA7A3B">
        <w:trPr>
          <w:jc w:val="center"/>
        </w:trPr>
        <w:tc>
          <w:tcPr>
            <w:tcW w:w="2754" w:type="dxa"/>
          </w:tcPr>
          <w:p w14:paraId="56182FAA" w14:textId="78B91F81" w:rsidR="0004309D" w:rsidRPr="00FC3070" w:rsidRDefault="0004309D" w:rsidP="0004309D">
            <w:pPr>
              <w:jc w:val="center"/>
              <w:rPr>
                <w:rFonts w:ascii="Arial" w:hAnsi="Arial" w:cs="Arial"/>
                <w:sz w:val="20"/>
                <w:szCs w:val="20"/>
              </w:rPr>
            </w:pPr>
            <w:r w:rsidRPr="00FC3070">
              <w:rPr>
                <w:rFonts w:ascii="Arial" w:hAnsi="Arial" w:cs="Arial"/>
                <w:sz w:val="20"/>
                <w:szCs w:val="20"/>
              </w:rPr>
              <w:t>dd-mm-aa</w:t>
            </w:r>
          </w:p>
        </w:tc>
        <w:tc>
          <w:tcPr>
            <w:tcW w:w="2754" w:type="dxa"/>
          </w:tcPr>
          <w:p w14:paraId="78E980D2" w14:textId="6F5D3CA8" w:rsidR="0004309D" w:rsidRPr="00FC3070" w:rsidRDefault="0004309D" w:rsidP="0004309D">
            <w:pPr>
              <w:jc w:val="center"/>
              <w:rPr>
                <w:rFonts w:ascii="Arial" w:hAnsi="Arial" w:cs="Arial"/>
                <w:sz w:val="20"/>
                <w:szCs w:val="20"/>
              </w:rPr>
            </w:pPr>
            <w:r w:rsidRPr="00FC3070">
              <w:rPr>
                <w:rFonts w:ascii="Arial" w:hAnsi="Arial" w:cs="Arial"/>
                <w:sz w:val="20"/>
                <w:szCs w:val="20"/>
              </w:rPr>
              <w:t>dd-mm-aa</w:t>
            </w:r>
          </w:p>
        </w:tc>
      </w:tr>
    </w:tbl>
    <w:p w14:paraId="12A0E6B8" w14:textId="2EA12E5D" w:rsidR="00C95385" w:rsidRDefault="00C95385" w:rsidP="00E43336">
      <w:pPr>
        <w:spacing w:after="0" w:line="240" w:lineRule="auto"/>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4961"/>
        <w:gridCol w:w="551"/>
      </w:tblGrid>
      <w:tr w:rsidR="00E43336" w:rsidRPr="002B1346" w14:paraId="565DD52C" w14:textId="77777777" w:rsidTr="00FC3070">
        <w:trPr>
          <w:jc w:val="center"/>
        </w:trPr>
        <w:tc>
          <w:tcPr>
            <w:tcW w:w="5512" w:type="dxa"/>
            <w:gridSpan w:val="2"/>
          </w:tcPr>
          <w:p w14:paraId="63CD4F08" w14:textId="20B40284" w:rsidR="00E43336" w:rsidRPr="00FC3070" w:rsidRDefault="00ED031E" w:rsidP="00E43336">
            <w:pPr>
              <w:jc w:val="both"/>
              <w:rPr>
                <w:rFonts w:ascii="Arial" w:hAnsi="Arial" w:cs="Arial"/>
                <w:b/>
                <w:sz w:val="20"/>
                <w:szCs w:val="20"/>
              </w:rPr>
            </w:pPr>
            <w:r>
              <w:rPr>
                <w:rFonts w:ascii="Arial" w:hAnsi="Arial" w:cs="Arial"/>
                <w:b/>
                <w:sz w:val="20"/>
                <w:szCs w:val="20"/>
              </w:rPr>
              <w:t>4</w:t>
            </w:r>
            <w:r w:rsidR="00FC3070" w:rsidRPr="00FC3070">
              <w:rPr>
                <w:rFonts w:ascii="Arial" w:hAnsi="Arial" w:cs="Arial"/>
                <w:b/>
                <w:sz w:val="20"/>
                <w:szCs w:val="20"/>
              </w:rPr>
              <w:t xml:space="preserve">. </w:t>
            </w:r>
            <w:r w:rsidR="00E43336" w:rsidRPr="00FC3070">
              <w:rPr>
                <w:rFonts w:ascii="Arial" w:hAnsi="Arial" w:cs="Arial"/>
                <w:b/>
                <w:sz w:val="20"/>
                <w:szCs w:val="20"/>
              </w:rPr>
              <w:t>Clasifique, de acuerdo con Artículo 17, Fracciones I, II y III del Reglamento General de Salud en materia de investigación para la salud (ver Anexo), según el grado de riesgo que causa a las personas:</w:t>
            </w:r>
          </w:p>
        </w:tc>
      </w:tr>
      <w:tr w:rsidR="00E43336" w:rsidRPr="002B1346" w14:paraId="717DCC52" w14:textId="77777777" w:rsidTr="00FC3070">
        <w:trPr>
          <w:jc w:val="center"/>
        </w:trPr>
        <w:tc>
          <w:tcPr>
            <w:tcW w:w="4961" w:type="dxa"/>
          </w:tcPr>
          <w:p w14:paraId="68C7EF12" w14:textId="4BF104CD" w:rsidR="00E43336" w:rsidRPr="002B1346" w:rsidRDefault="00E43336" w:rsidP="00E43336">
            <w:pPr>
              <w:jc w:val="both"/>
              <w:rPr>
                <w:rFonts w:ascii="Arial" w:hAnsi="Arial" w:cs="Arial"/>
                <w:sz w:val="20"/>
                <w:szCs w:val="20"/>
              </w:rPr>
            </w:pPr>
            <w:r w:rsidRPr="002B1346">
              <w:rPr>
                <w:rFonts w:ascii="Arial" w:hAnsi="Arial" w:cs="Arial"/>
                <w:sz w:val="20"/>
                <w:szCs w:val="20"/>
              </w:rPr>
              <w:t>I. Investigación sin riesgo</w:t>
            </w:r>
          </w:p>
        </w:tc>
        <w:tc>
          <w:tcPr>
            <w:tcW w:w="551" w:type="dxa"/>
          </w:tcPr>
          <w:p w14:paraId="592B6991" w14:textId="77777777" w:rsidR="00E43336" w:rsidRPr="002B1346" w:rsidRDefault="00E43336" w:rsidP="00E43336">
            <w:pPr>
              <w:jc w:val="both"/>
              <w:rPr>
                <w:rFonts w:ascii="Arial" w:hAnsi="Arial" w:cs="Arial"/>
                <w:sz w:val="20"/>
                <w:szCs w:val="20"/>
              </w:rPr>
            </w:pPr>
          </w:p>
        </w:tc>
      </w:tr>
      <w:tr w:rsidR="00E43336" w:rsidRPr="002B1346" w14:paraId="1A327DF3" w14:textId="77777777" w:rsidTr="00FC3070">
        <w:trPr>
          <w:jc w:val="center"/>
        </w:trPr>
        <w:tc>
          <w:tcPr>
            <w:tcW w:w="4961" w:type="dxa"/>
          </w:tcPr>
          <w:p w14:paraId="02144E2B" w14:textId="1EC66B9B" w:rsidR="00E43336" w:rsidRPr="002B1346" w:rsidRDefault="00E43336" w:rsidP="00E43336">
            <w:pPr>
              <w:jc w:val="both"/>
              <w:rPr>
                <w:rFonts w:ascii="Arial" w:hAnsi="Arial" w:cs="Arial"/>
                <w:sz w:val="20"/>
                <w:szCs w:val="20"/>
              </w:rPr>
            </w:pPr>
            <w:r w:rsidRPr="002B1346">
              <w:rPr>
                <w:rFonts w:ascii="Arial" w:hAnsi="Arial" w:cs="Arial"/>
                <w:sz w:val="20"/>
                <w:szCs w:val="20"/>
              </w:rPr>
              <w:t>II. Investigación con riesgo mínimo</w:t>
            </w:r>
          </w:p>
        </w:tc>
        <w:tc>
          <w:tcPr>
            <w:tcW w:w="551" w:type="dxa"/>
          </w:tcPr>
          <w:p w14:paraId="60077C25" w14:textId="77777777" w:rsidR="00E43336" w:rsidRPr="002B1346" w:rsidRDefault="00E43336" w:rsidP="00E43336">
            <w:pPr>
              <w:jc w:val="both"/>
              <w:rPr>
                <w:rFonts w:ascii="Arial" w:hAnsi="Arial" w:cs="Arial"/>
                <w:sz w:val="20"/>
                <w:szCs w:val="20"/>
              </w:rPr>
            </w:pPr>
          </w:p>
        </w:tc>
      </w:tr>
      <w:tr w:rsidR="00E43336" w:rsidRPr="002B1346" w14:paraId="6BD3A0B5" w14:textId="77777777" w:rsidTr="00FC3070">
        <w:trPr>
          <w:jc w:val="center"/>
        </w:trPr>
        <w:tc>
          <w:tcPr>
            <w:tcW w:w="4961" w:type="dxa"/>
          </w:tcPr>
          <w:p w14:paraId="1E1689FA" w14:textId="32762ADC" w:rsidR="00E43336" w:rsidRPr="002B1346" w:rsidRDefault="00E43336" w:rsidP="00E43336">
            <w:pPr>
              <w:jc w:val="both"/>
              <w:rPr>
                <w:rFonts w:ascii="Arial" w:hAnsi="Arial" w:cs="Arial"/>
                <w:sz w:val="20"/>
                <w:szCs w:val="20"/>
              </w:rPr>
            </w:pPr>
            <w:r w:rsidRPr="002B1346">
              <w:rPr>
                <w:rFonts w:ascii="Arial" w:hAnsi="Arial" w:cs="Arial"/>
                <w:sz w:val="20"/>
                <w:szCs w:val="20"/>
              </w:rPr>
              <w:t>III. Investigación con riesgo mayor que el mínimo</w:t>
            </w:r>
          </w:p>
        </w:tc>
        <w:tc>
          <w:tcPr>
            <w:tcW w:w="551" w:type="dxa"/>
          </w:tcPr>
          <w:p w14:paraId="61B80639" w14:textId="77777777" w:rsidR="00E43336" w:rsidRPr="002B1346" w:rsidRDefault="00E43336" w:rsidP="00E43336">
            <w:pPr>
              <w:jc w:val="both"/>
              <w:rPr>
                <w:rFonts w:ascii="Arial" w:hAnsi="Arial" w:cs="Arial"/>
                <w:sz w:val="20"/>
                <w:szCs w:val="20"/>
              </w:rPr>
            </w:pPr>
          </w:p>
        </w:tc>
      </w:tr>
    </w:tbl>
    <w:p w14:paraId="787C78E1" w14:textId="77777777" w:rsidR="00E43336" w:rsidRPr="002B1346" w:rsidRDefault="00E43336" w:rsidP="00E43336">
      <w:pPr>
        <w:spacing w:after="0" w:line="240" w:lineRule="auto"/>
        <w:jc w:val="both"/>
        <w:rPr>
          <w:rFonts w:ascii="Arial" w:hAnsi="Arial" w:cs="Arial"/>
          <w:sz w:val="20"/>
          <w:szCs w:val="20"/>
        </w:rPr>
      </w:pPr>
    </w:p>
    <w:p w14:paraId="39E41FF5" w14:textId="593FF315" w:rsidR="00E43336" w:rsidRDefault="00E43336" w:rsidP="00E43336">
      <w:pPr>
        <w:spacing w:after="0" w:line="240" w:lineRule="auto"/>
        <w:jc w:val="both"/>
        <w:rPr>
          <w:rFonts w:ascii="Arial" w:hAnsi="Arial" w:cs="Arial"/>
          <w:sz w:val="20"/>
          <w:szCs w:val="20"/>
        </w:rPr>
      </w:pPr>
    </w:p>
    <w:p w14:paraId="055D432D" w14:textId="77777777" w:rsidR="00925E70" w:rsidRPr="002B1346" w:rsidRDefault="00925E70" w:rsidP="00E43336">
      <w:pPr>
        <w:spacing w:after="0" w:line="240" w:lineRule="auto"/>
        <w:jc w:val="both"/>
        <w:rPr>
          <w:rFonts w:ascii="Arial" w:hAnsi="Arial" w:cs="Arial"/>
          <w:sz w:val="20"/>
          <w:szCs w:val="20"/>
        </w:rPr>
      </w:pPr>
    </w:p>
    <w:tbl>
      <w:tblPr>
        <w:tblStyle w:val="TableGrid"/>
        <w:tblW w:w="0" w:type="auto"/>
        <w:jc w:val="center"/>
        <w:tblLayout w:type="fixed"/>
        <w:tblLook w:val="04A0" w:firstRow="1" w:lastRow="0" w:firstColumn="1" w:lastColumn="0" w:noHBand="0" w:noVBand="1"/>
      </w:tblPr>
      <w:tblGrid>
        <w:gridCol w:w="8270"/>
        <w:gridCol w:w="1069"/>
        <w:gridCol w:w="11"/>
      </w:tblGrid>
      <w:tr w:rsidR="00C95385" w:rsidRPr="002B1346" w14:paraId="35A74399" w14:textId="78373AFD" w:rsidTr="001E5E4C">
        <w:trPr>
          <w:gridAfter w:val="1"/>
          <w:wAfter w:w="11" w:type="dxa"/>
          <w:jc w:val="center"/>
        </w:trPr>
        <w:tc>
          <w:tcPr>
            <w:tcW w:w="9339" w:type="dxa"/>
            <w:gridSpan w:val="2"/>
          </w:tcPr>
          <w:p w14:paraId="79DEF1C5" w14:textId="5CBBA370" w:rsidR="00C95385" w:rsidRPr="00FC3070" w:rsidRDefault="00ED031E" w:rsidP="00C95385">
            <w:pPr>
              <w:jc w:val="center"/>
              <w:rPr>
                <w:rFonts w:ascii="Arial" w:hAnsi="Arial" w:cs="Arial"/>
                <w:b/>
                <w:sz w:val="20"/>
                <w:szCs w:val="20"/>
              </w:rPr>
            </w:pPr>
            <w:r>
              <w:rPr>
                <w:rFonts w:ascii="Arial" w:hAnsi="Arial" w:cs="Arial"/>
                <w:b/>
                <w:sz w:val="20"/>
                <w:szCs w:val="20"/>
              </w:rPr>
              <w:t>5</w:t>
            </w:r>
            <w:r w:rsidR="00FC3070" w:rsidRPr="00FC3070">
              <w:rPr>
                <w:rFonts w:ascii="Arial" w:hAnsi="Arial" w:cs="Arial"/>
                <w:b/>
                <w:sz w:val="20"/>
                <w:szCs w:val="20"/>
              </w:rPr>
              <w:t xml:space="preserve">. </w:t>
            </w:r>
            <w:r w:rsidR="00C95385" w:rsidRPr="00FC3070">
              <w:rPr>
                <w:rFonts w:ascii="Arial" w:hAnsi="Arial" w:cs="Arial"/>
                <w:b/>
                <w:sz w:val="20"/>
                <w:szCs w:val="20"/>
              </w:rPr>
              <w:t>Propósito de la Investigación</w:t>
            </w:r>
          </w:p>
        </w:tc>
      </w:tr>
      <w:tr w:rsidR="006E7627" w:rsidRPr="002B1346" w14:paraId="409A248F" w14:textId="78EE0820" w:rsidTr="006E7627">
        <w:trPr>
          <w:jc w:val="center"/>
        </w:trPr>
        <w:tc>
          <w:tcPr>
            <w:tcW w:w="8270" w:type="dxa"/>
          </w:tcPr>
          <w:p w14:paraId="6CD912F4" w14:textId="7E6B827A" w:rsidR="006E7627" w:rsidRPr="002B1346" w:rsidRDefault="006E7627" w:rsidP="00C95385">
            <w:pPr>
              <w:jc w:val="both"/>
              <w:rPr>
                <w:rFonts w:ascii="Arial" w:hAnsi="Arial" w:cs="Arial"/>
                <w:sz w:val="20"/>
                <w:szCs w:val="20"/>
              </w:rPr>
            </w:pPr>
            <w:r>
              <w:rPr>
                <w:rFonts w:ascii="Arial" w:hAnsi="Arial" w:cs="Arial"/>
                <w:sz w:val="20"/>
                <w:szCs w:val="20"/>
              </w:rPr>
              <w:t>Tesina</w:t>
            </w:r>
          </w:p>
        </w:tc>
        <w:tc>
          <w:tcPr>
            <w:tcW w:w="1080" w:type="dxa"/>
            <w:gridSpan w:val="2"/>
          </w:tcPr>
          <w:p w14:paraId="5EB91AB1" w14:textId="77777777" w:rsidR="006E7627" w:rsidRPr="002B1346" w:rsidRDefault="006E7627" w:rsidP="00C95385">
            <w:pPr>
              <w:jc w:val="both"/>
              <w:rPr>
                <w:rFonts w:ascii="Arial" w:hAnsi="Arial" w:cs="Arial"/>
                <w:sz w:val="20"/>
                <w:szCs w:val="20"/>
              </w:rPr>
            </w:pPr>
          </w:p>
        </w:tc>
      </w:tr>
      <w:tr w:rsidR="006E7627" w:rsidRPr="002B1346" w14:paraId="3630A9C1" w14:textId="3B8BDE06" w:rsidTr="006E7627">
        <w:trPr>
          <w:jc w:val="center"/>
        </w:trPr>
        <w:tc>
          <w:tcPr>
            <w:tcW w:w="8270" w:type="dxa"/>
          </w:tcPr>
          <w:p w14:paraId="74794B4D" w14:textId="4CBAFA18" w:rsidR="006E7627" w:rsidRPr="002B1346" w:rsidRDefault="006E7627" w:rsidP="00C95385">
            <w:pPr>
              <w:jc w:val="both"/>
              <w:rPr>
                <w:rFonts w:ascii="Arial" w:hAnsi="Arial" w:cs="Arial"/>
                <w:sz w:val="20"/>
                <w:szCs w:val="20"/>
              </w:rPr>
            </w:pPr>
            <w:r w:rsidRPr="002B1346">
              <w:rPr>
                <w:rFonts w:ascii="Arial" w:hAnsi="Arial" w:cs="Arial"/>
                <w:sz w:val="20"/>
                <w:szCs w:val="20"/>
              </w:rPr>
              <w:t xml:space="preserve">Tesis </w:t>
            </w:r>
            <w:r>
              <w:rPr>
                <w:rFonts w:ascii="Arial" w:hAnsi="Arial" w:cs="Arial"/>
                <w:sz w:val="20"/>
                <w:szCs w:val="20"/>
              </w:rPr>
              <w:t>o Proyecto de Titulación</w:t>
            </w:r>
          </w:p>
        </w:tc>
        <w:tc>
          <w:tcPr>
            <w:tcW w:w="1080" w:type="dxa"/>
            <w:gridSpan w:val="2"/>
          </w:tcPr>
          <w:p w14:paraId="6C4AC281" w14:textId="77777777" w:rsidR="006E7627" w:rsidRPr="002B1346" w:rsidRDefault="006E7627" w:rsidP="00C95385">
            <w:pPr>
              <w:jc w:val="both"/>
              <w:rPr>
                <w:rFonts w:ascii="Arial" w:hAnsi="Arial" w:cs="Arial"/>
                <w:sz w:val="20"/>
                <w:szCs w:val="20"/>
              </w:rPr>
            </w:pPr>
          </w:p>
        </w:tc>
      </w:tr>
      <w:tr w:rsidR="006E7627" w:rsidRPr="002B1346" w14:paraId="302CCD14" w14:textId="1BBA283A" w:rsidTr="006E7627">
        <w:trPr>
          <w:jc w:val="center"/>
        </w:trPr>
        <w:tc>
          <w:tcPr>
            <w:tcW w:w="8270" w:type="dxa"/>
          </w:tcPr>
          <w:p w14:paraId="03ED2317" w14:textId="70AECBDF" w:rsidR="006E7627" w:rsidRPr="002B1346" w:rsidRDefault="006E7627" w:rsidP="00C95385">
            <w:pPr>
              <w:jc w:val="both"/>
              <w:rPr>
                <w:rFonts w:ascii="Arial" w:hAnsi="Arial" w:cs="Arial"/>
                <w:sz w:val="20"/>
                <w:szCs w:val="20"/>
              </w:rPr>
            </w:pPr>
            <w:r w:rsidRPr="002B1346">
              <w:rPr>
                <w:rFonts w:ascii="Arial" w:hAnsi="Arial" w:cs="Arial"/>
                <w:sz w:val="20"/>
                <w:szCs w:val="20"/>
              </w:rPr>
              <w:t>Tesis de Especialidad</w:t>
            </w:r>
          </w:p>
        </w:tc>
        <w:tc>
          <w:tcPr>
            <w:tcW w:w="1080" w:type="dxa"/>
            <w:gridSpan w:val="2"/>
          </w:tcPr>
          <w:p w14:paraId="3B67D1E4" w14:textId="77777777" w:rsidR="006E7627" w:rsidRPr="002B1346" w:rsidRDefault="006E7627" w:rsidP="00C95385">
            <w:pPr>
              <w:jc w:val="both"/>
              <w:rPr>
                <w:rFonts w:ascii="Arial" w:hAnsi="Arial" w:cs="Arial"/>
                <w:sz w:val="20"/>
                <w:szCs w:val="20"/>
              </w:rPr>
            </w:pPr>
          </w:p>
        </w:tc>
      </w:tr>
      <w:tr w:rsidR="006E7627" w:rsidRPr="002B1346" w14:paraId="2138127F" w14:textId="303351B3" w:rsidTr="006E7627">
        <w:trPr>
          <w:jc w:val="center"/>
        </w:trPr>
        <w:tc>
          <w:tcPr>
            <w:tcW w:w="8270" w:type="dxa"/>
          </w:tcPr>
          <w:p w14:paraId="41C43628" w14:textId="5017A8CB" w:rsidR="006E7627" w:rsidRPr="002B1346" w:rsidRDefault="006E7627" w:rsidP="00C95385">
            <w:pPr>
              <w:jc w:val="both"/>
              <w:rPr>
                <w:rFonts w:ascii="Arial" w:hAnsi="Arial" w:cs="Arial"/>
                <w:sz w:val="20"/>
                <w:szCs w:val="20"/>
              </w:rPr>
            </w:pPr>
            <w:r w:rsidRPr="002B1346">
              <w:rPr>
                <w:rFonts w:ascii="Arial" w:hAnsi="Arial" w:cs="Arial"/>
                <w:sz w:val="20"/>
                <w:szCs w:val="20"/>
              </w:rPr>
              <w:t>Tesis de Maestría</w:t>
            </w:r>
          </w:p>
        </w:tc>
        <w:tc>
          <w:tcPr>
            <w:tcW w:w="1080" w:type="dxa"/>
            <w:gridSpan w:val="2"/>
          </w:tcPr>
          <w:p w14:paraId="1F5E77B9" w14:textId="77777777" w:rsidR="006E7627" w:rsidRPr="002B1346" w:rsidRDefault="006E7627" w:rsidP="00C95385">
            <w:pPr>
              <w:jc w:val="both"/>
              <w:rPr>
                <w:rFonts w:ascii="Arial" w:hAnsi="Arial" w:cs="Arial"/>
                <w:sz w:val="20"/>
                <w:szCs w:val="20"/>
              </w:rPr>
            </w:pPr>
          </w:p>
        </w:tc>
      </w:tr>
      <w:tr w:rsidR="006E7627" w:rsidRPr="002B1346" w14:paraId="570D2A2C" w14:textId="03011050" w:rsidTr="006E7627">
        <w:trPr>
          <w:jc w:val="center"/>
        </w:trPr>
        <w:tc>
          <w:tcPr>
            <w:tcW w:w="8270" w:type="dxa"/>
          </w:tcPr>
          <w:p w14:paraId="7F2A671A" w14:textId="044B92E9" w:rsidR="006E7627" w:rsidRPr="002B1346" w:rsidRDefault="006E7627" w:rsidP="00C95385">
            <w:pPr>
              <w:jc w:val="both"/>
              <w:rPr>
                <w:rFonts w:ascii="Arial" w:hAnsi="Arial" w:cs="Arial"/>
                <w:sz w:val="20"/>
                <w:szCs w:val="20"/>
              </w:rPr>
            </w:pPr>
            <w:r w:rsidRPr="002B1346">
              <w:rPr>
                <w:rFonts w:ascii="Arial" w:hAnsi="Arial" w:cs="Arial"/>
                <w:sz w:val="20"/>
                <w:szCs w:val="20"/>
              </w:rPr>
              <w:t>Tesis de Doctorado</w:t>
            </w:r>
          </w:p>
        </w:tc>
        <w:tc>
          <w:tcPr>
            <w:tcW w:w="1080" w:type="dxa"/>
            <w:gridSpan w:val="2"/>
          </w:tcPr>
          <w:p w14:paraId="18C24FE7" w14:textId="77777777" w:rsidR="006E7627" w:rsidRPr="002B1346" w:rsidRDefault="006E7627" w:rsidP="00C95385">
            <w:pPr>
              <w:jc w:val="both"/>
              <w:rPr>
                <w:rFonts w:ascii="Arial" w:hAnsi="Arial" w:cs="Arial"/>
                <w:sz w:val="20"/>
                <w:szCs w:val="20"/>
              </w:rPr>
            </w:pPr>
          </w:p>
        </w:tc>
      </w:tr>
      <w:tr w:rsidR="001A5D14" w:rsidRPr="002B1346" w14:paraId="108F4B1D" w14:textId="77777777" w:rsidTr="006E7627">
        <w:trPr>
          <w:jc w:val="center"/>
        </w:trPr>
        <w:tc>
          <w:tcPr>
            <w:tcW w:w="8270" w:type="dxa"/>
          </w:tcPr>
          <w:p w14:paraId="561DD176" w14:textId="19E5AB24" w:rsidR="001A5D14" w:rsidRPr="002B1346" w:rsidRDefault="001A5D14" w:rsidP="00C95385">
            <w:pPr>
              <w:jc w:val="both"/>
              <w:rPr>
                <w:rFonts w:ascii="Arial" w:hAnsi="Arial" w:cs="Arial"/>
                <w:sz w:val="20"/>
                <w:szCs w:val="20"/>
              </w:rPr>
            </w:pPr>
            <w:r>
              <w:rPr>
                <w:rFonts w:ascii="Arial" w:hAnsi="Arial" w:cs="Arial"/>
                <w:sz w:val="20"/>
                <w:szCs w:val="20"/>
              </w:rPr>
              <w:t>Proyecto de investigación</w:t>
            </w:r>
          </w:p>
        </w:tc>
        <w:tc>
          <w:tcPr>
            <w:tcW w:w="1080" w:type="dxa"/>
            <w:gridSpan w:val="2"/>
          </w:tcPr>
          <w:p w14:paraId="50F98C7C" w14:textId="77777777" w:rsidR="001A5D14" w:rsidRPr="002B1346" w:rsidRDefault="001A5D14" w:rsidP="00C95385">
            <w:pPr>
              <w:jc w:val="both"/>
              <w:rPr>
                <w:rFonts w:ascii="Arial" w:hAnsi="Arial" w:cs="Arial"/>
                <w:sz w:val="20"/>
                <w:szCs w:val="20"/>
              </w:rPr>
            </w:pPr>
          </w:p>
        </w:tc>
      </w:tr>
    </w:tbl>
    <w:p w14:paraId="5A280317" w14:textId="77777777" w:rsidR="00C95385" w:rsidRPr="002B1346" w:rsidRDefault="00C95385" w:rsidP="00603F2F">
      <w:pPr>
        <w:pStyle w:val="ListParagraph"/>
        <w:spacing w:after="0" w:line="240" w:lineRule="auto"/>
        <w:jc w:val="both"/>
        <w:rPr>
          <w:rFonts w:ascii="Arial" w:hAnsi="Arial" w:cs="Arial"/>
          <w:sz w:val="20"/>
          <w:szCs w:val="20"/>
        </w:rPr>
      </w:pPr>
    </w:p>
    <w:p w14:paraId="0B13D23B" w14:textId="3DC0F283" w:rsidR="00603F2F" w:rsidRPr="00603F2F" w:rsidRDefault="00603F2F" w:rsidP="00603F2F">
      <w:pPr>
        <w:spacing w:after="0" w:line="240" w:lineRule="auto"/>
        <w:jc w:val="both"/>
        <w:rPr>
          <w:rFonts w:ascii="Arial" w:hAnsi="Arial" w:cs="Arial"/>
          <w:sz w:val="24"/>
          <w:szCs w:val="24"/>
        </w:rPr>
      </w:pPr>
      <w:r w:rsidRPr="00603F2F">
        <w:rPr>
          <w:rFonts w:ascii="Arial" w:hAnsi="Arial" w:cs="Arial"/>
          <w:sz w:val="24"/>
          <w:szCs w:val="24"/>
        </w:rPr>
        <w:t xml:space="preserve"> </w:t>
      </w:r>
    </w:p>
    <w:tbl>
      <w:tblPr>
        <w:tblStyle w:val="TableGrid"/>
        <w:tblpPr w:leftFromText="180" w:rightFromText="180" w:vertAnchor="text" w:horzAnchor="margin" w:tblpXSpec="center" w:tblpY="-1"/>
        <w:tblW w:w="9359" w:type="dxa"/>
        <w:tblLayout w:type="fixed"/>
        <w:tblLook w:val="04A0" w:firstRow="1" w:lastRow="0" w:firstColumn="1" w:lastColumn="0" w:noHBand="0" w:noVBand="1"/>
      </w:tblPr>
      <w:tblGrid>
        <w:gridCol w:w="4100"/>
        <w:gridCol w:w="5259"/>
      </w:tblGrid>
      <w:tr w:rsidR="004E6248" w14:paraId="18961477" w14:textId="77777777" w:rsidTr="004E6248">
        <w:tc>
          <w:tcPr>
            <w:tcW w:w="9359" w:type="dxa"/>
            <w:gridSpan w:val="2"/>
          </w:tcPr>
          <w:p w14:paraId="3B3FC5DA" w14:textId="77777777" w:rsidR="004E6248" w:rsidRPr="00F05E95" w:rsidRDefault="004E6248" w:rsidP="004E6248">
            <w:pPr>
              <w:jc w:val="center"/>
              <w:rPr>
                <w:rFonts w:ascii="Arial" w:hAnsi="Arial" w:cs="Arial"/>
                <w:b/>
                <w:bCs/>
                <w:color w:val="000000" w:themeColor="text1"/>
                <w:sz w:val="20"/>
                <w:szCs w:val="20"/>
                <w:lang w:val="es-ES_tradnl"/>
              </w:rPr>
            </w:pPr>
            <w:r>
              <w:rPr>
                <w:rFonts w:ascii="Arial" w:hAnsi="Arial" w:cs="Arial"/>
                <w:b/>
                <w:color w:val="000000" w:themeColor="text1"/>
                <w:sz w:val="20"/>
                <w:szCs w:val="20"/>
              </w:rPr>
              <w:t>6</w:t>
            </w:r>
            <w:r w:rsidRPr="00F05E95">
              <w:rPr>
                <w:rFonts w:ascii="Arial" w:hAnsi="Arial" w:cs="Arial"/>
                <w:b/>
                <w:color w:val="000000" w:themeColor="text1"/>
                <w:sz w:val="20"/>
                <w:szCs w:val="20"/>
              </w:rPr>
              <w:t xml:space="preserve">. </w:t>
            </w:r>
            <w:r>
              <w:rPr>
                <w:rFonts w:ascii="Arial" w:hAnsi="Arial" w:cs="Arial"/>
                <w:b/>
                <w:color w:val="000000" w:themeColor="text1"/>
                <w:sz w:val="20"/>
                <w:szCs w:val="20"/>
              </w:rPr>
              <w:t>Lugar</w:t>
            </w:r>
            <w:r w:rsidRPr="00F05E95">
              <w:rPr>
                <w:rFonts w:ascii="Arial" w:hAnsi="Arial" w:cs="Arial"/>
                <w:b/>
                <w:color w:val="000000" w:themeColor="text1"/>
                <w:sz w:val="20"/>
                <w:szCs w:val="20"/>
              </w:rPr>
              <w:t xml:space="preserve"> de Investigación</w:t>
            </w:r>
          </w:p>
        </w:tc>
      </w:tr>
      <w:tr w:rsidR="004E6248" w14:paraId="627B1D84" w14:textId="77777777" w:rsidTr="004E6248">
        <w:tc>
          <w:tcPr>
            <w:tcW w:w="4100" w:type="dxa"/>
          </w:tcPr>
          <w:p w14:paraId="509BCBA8" w14:textId="77777777" w:rsidR="004E6248" w:rsidRPr="002B15DB" w:rsidRDefault="004E6248" w:rsidP="004E6248">
            <w:pPr>
              <w:jc w:val="both"/>
              <w:rPr>
                <w:rFonts w:ascii="Arial" w:hAnsi="Arial" w:cs="Arial"/>
                <w:bCs/>
                <w:color w:val="000000" w:themeColor="text1"/>
                <w:sz w:val="20"/>
                <w:szCs w:val="20"/>
                <w:lang w:val="es-ES_tradnl"/>
              </w:rPr>
            </w:pPr>
            <w:r w:rsidRPr="002B15DB">
              <w:rPr>
                <w:rFonts w:ascii="Arial" w:hAnsi="Arial" w:cs="Arial"/>
                <w:bCs/>
                <w:color w:val="000000" w:themeColor="text1"/>
                <w:sz w:val="20"/>
                <w:szCs w:val="20"/>
                <w:lang w:val="es-ES_tradnl"/>
              </w:rPr>
              <w:t>Institución</w:t>
            </w:r>
            <w:r>
              <w:rPr>
                <w:rFonts w:ascii="Arial" w:hAnsi="Arial" w:cs="Arial"/>
                <w:bCs/>
                <w:color w:val="000000" w:themeColor="text1"/>
                <w:sz w:val="20"/>
                <w:szCs w:val="20"/>
                <w:lang w:val="es-ES_tradnl"/>
              </w:rPr>
              <w:t>, Dependencia, Organización y/o Comunidad</w:t>
            </w:r>
          </w:p>
        </w:tc>
        <w:tc>
          <w:tcPr>
            <w:tcW w:w="5259" w:type="dxa"/>
          </w:tcPr>
          <w:p w14:paraId="03E0CF3E" w14:textId="77777777" w:rsidR="004E6248" w:rsidRPr="006466DF" w:rsidRDefault="004E6248" w:rsidP="004E6248">
            <w:pPr>
              <w:jc w:val="both"/>
              <w:rPr>
                <w:rFonts w:ascii="Arial" w:hAnsi="Arial" w:cs="Arial"/>
                <w:bCs/>
                <w:color w:val="000000" w:themeColor="text1"/>
                <w:sz w:val="20"/>
                <w:szCs w:val="20"/>
                <w:lang w:val="es-ES_tradnl"/>
              </w:rPr>
            </w:pPr>
          </w:p>
        </w:tc>
      </w:tr>
      <w:tr w:rsidR="004E6248" w14:paraId="0A5BBBE2" w14:textId="77777777" w:rsidTr="004E6248">
        <w:tc>
          <w:tcPr>
            <w:tcW w:w="4100" w:type="dxa"/>
          </w:tcPr>
          <w:p w14:paraId="2828404C" w14:textId="77777777" w:rsidR="004E6248" w:rsidRPr="002B15DB" w:rsidRDefault="004E6248" w:rsidP="004E6248">
            <w:pPr>
              <w:jc w:val="both"/>
              <w:rPr>
                <w:rFonts w:ascii="Arial" w:hAnsi="Arial" w:cs="Arial"/>
                <w:bCs/>
                <w:color w:val="000000" w:themeColor="text1"/>
                <w:sz w:val="20"/>
                <w:szCs w:val="20"/>
                <w:lang w:val="es-ES_tradnl"/>
              </w:rPr>
            </w:pPr>
            <w:r>
              <w:rPr>
                <w:rFonts w:ascii="Arial" w:hAnsi="Arial" w:cs="Arial"/>
                <w:bCs/>
                <w:color w:val="000000" w:themeColor="text1"/>
                <w:sz w:val="20"/>
                <w:szCs w:val="20"/>
                <w:lang w:val="es-ES_tradnl"/>
              </w:rPr>
              <w:t>Nombre de contacto</w:t>
            </w:r>
          </w:p>
        </w:tc>
        <w:tc>
          <w:tcPr>
            <w:tcW w:w="5259" w:type="dxa"/>
          </w:tcPr>
          <w:p w14:paraId="2B377A4E" w14:textId="77777777" w:rsidR="004E6248" w:rsidRPr="006466DF" w:rsidRDefault="004E6248" w:rsidP="004E6248">
            <w:pPr>
              <w:jc w:val="both"/>
              <w:rPr>
                <w:rFonts w:ascii="Arial" w:hAnsi="Arial" w:cs="Arial"/>
                <w:bCs/>
                <w:color w:val="000000" w:themeColor="text1"/>
                <w:sz w:val="20"/>
                <w:szCs w:val="20"/>
                <w:lang w:val="es-ES_tradnl"/>
              </w:rPr>
            </w:pPr>
          </w:p>
        </w:tc>
      </w:tr>
      <w:tr w:rsidR="004E6248" w14:paraId="5597A93C" w14:textId="77777777" w:rsidTr="004E6248">
        <w:tc>
          <w:tcPr>
            <w:tcW w:w="4100" w:type="dxa"/>
          </w:tcPr>
          <w:p w14:paraId="7C4393C1" w14:textId="77777777" w:rsidR="004E6248" w:rsidRPr="002B15DB" w:rsidRDefault="004E6248" w:rsidP="004E6248">
            <w:pPr>
              <w:jc w:val="both"/>
              <w:rPr>
                <w:rFonts w:ascii="Arial" w:hAnsi="Arial" w:cs="Arial"/>
                <w:bCs/>
                <w:color w:val="000000" w:themeColor="text1"/>
                <w:sz w:val="20"/>
                <w:szCs w:val="20"/>
                <w:lang w:val="es-ES_tradnl"/>
              </w:rPr>
            </w:pPr>
            <w:r w:rsidRPr="002B15DB">
              <w:rPr>
                <w:rFonts w:ascii="Arial" w:hAnsi="Arial" w:cs="Arial"/>
                <w:bCs/>
                <w:color w:val="000000" w:themeColor="text1"/>
                <w:sz w:val="20"/>
                <w:szCs w:val="20"/>
                <w:lang w:val="es-ES_tradnl"/>
              </w:rPr>
              <w:t>Dirección</w:t>
            </w:r>
            <w:r>
              <w:rPr>
                <w:rFonts w:ascii="Arial" w:hAnsi="Arial" w:cs="Arial"/>
                <w:bCs/>
                <w:color w:val="000000" w:themeColor="text1"/>
                <w:sz w:val="20"/>
                <w:szCs w:val="20"/>
                <w:lang w:val="es-ES_tradnl"/>
              </w:rPr>
              <w:t>(es)</w:t>
            </w:r>
          </w:p>
        </w:tc>
        <w:tc>
          <w:tcPr>
            <w:tcW w:w="5259" w:type="dxa"/>
          </w:tcPr>
          <w:p w14:paraId="47885E54" w14:textId="77777777" w:rsidR="004E6248" w:rsidRPr="006466DF" w:rsidRDefault="004E6248" w:rsidP="004E6248">
            <w:pPr>
              <w:jc w:val="both"/>
              <w:rPr>
                <w:rFonts w:ascii="Arial" w:hAnsi="Arial" w:cs="Arial"/>
                <w:bCs/>
                <w:color w:val="000000" w:themeColor="text1"/>
                <w:sz w:val="20"/>
                <w:szCs w:val="20"/>
                <w:lang w:val="es-ES_tradnl"/>
              </w:rPr>
            </w:pPr>
          </w:p>
        </w:tc>
      </w:tr>
      <w:tr w:rsidR="004E6248" w14:paraId="5FBA3679" w14:textId="77777777" w:rsidTr="004E6248">
        <w:tc>
          <w:tcPr>
            <w:tcW w:w="4100" w:type="dxa"/>
          </w:tcPr>
          <w:p w14:paraId="36445224" w14:textId="77777777" w:rsidR="004E6248" w:rsidRPr="002B15DB" w:rsidRDefault="004E6248" w:rsidP="004E6248">
            <w:pPr>
              <w:jc w:val="both"/>
              <w:rPr>
                <w:rFonts w:ascii="Arial" w:hAnsi="Arial" w:cs="Arial"/>
                <w:bCs/>
                <w:color w:val="000000" w:themeColor="text1"/>
                <w:sz w:val="20"/>
                <w:szCs w:val="20"/>
                <w:lang w:val="es-ES_tradnl"/>
              </w:rPr>
            </w:pPr>
            <w:r w:rsidRPr="002B15DB">
              <w:rPr>
                <w:rFonts w:ascii="Arial" w:hAnsi="Arial" w:cs="Arial"/>
                <w:bCs/>
                <w:color w:val="000000" w:themeColor="text1"/>
                <w:sz w:val="20"/>
                <w:szCs w:val="20"/>
                <w:lang w:val="es-ES_tradnl"/>
              </w:rPr>
              <w:t>Teléfono</w:t>
            </w:r>
            <w:r>
              <w:rPr>
                <w:rFonts w:ascii="Arial" w:hAnsi="Arial" w:cs="Arial"/>
                <w:bCs/>
                <w:color w:val="000000" w:themeColor="text1"/>
                <w:sz w:val="20"/>
                <w:szCs w:val="20"/>
                <w:lang w:val="es-ES_tradnl"/>
              </w:rPr>
              <w:t>(s)</w:t>
            </w:r>
          </w:p>
        </w:tc>
        <w:tc>
          <w:tcPr>
            <w:tcW w:w="5259" w:type="dxa"/>
          </w:tcPr>
          <w:p w14:paraId="761005C4" w14:textId="77777777" w:rsidR="004E6248" w:rsidRPr="006466DF" w:rsidRDefault="004E6248" w:rsidP="004E6248">
            <w:pPr>
              <w:jc w:val="both"/>
              <w:rPr>
                <w:rFonts w:ascii="Arial" w:hAnsi="Arial" w:cs="Arial"/>
                <w:bCs/>
                <w:color w:val="000000" w:themeColor="text1"/>
                <w:sz w:val="20"/>
                <w:szCs w:val="20"/>
                <w:lang w:val="es-ES_tradnl"/>
              </w:rPr>
            </w:pPr>
          </w:p>
        </w:tc>
      </w:tr>
    </w:tbl>
    <w:p w14:paraId="074B7AF0" w14:textId="77777777" w:rsidR="0004309D" w:rsidRPr="0004309D" w:rsidRDefault="0004309D" w:rsidP="0004309D">
      <w:pPr>
        <w:spacing w:after="0" w:line="240" w:lineRule="auto"/>
        <w:jc w:val="both"/>
        <w:rPr>
          <w:rFonts w:ascii="Arial" w:hAnsi="Arial" w:cs="Arial"/>
          <w:sz w:val="24"/>
          <w:szCs w:val="24"/>
        </w:rPr>
      </w:pPr>
    </w:p>
    <w:p w14:paraId="394D0298" w14:textId="388E327A" w:rsidR="007455A3" w:rsidRDefault="007455A3" w:rsidP="007455A3">
      <w:pPr>
        <w:spacing w:after="0" w:line="240" w:lineRule="auto"/>
        <w:jc w:val="both"/>
        <w:rPr>
          <w:rFonts w:ascii="Arial" w:hAnsi="Arial" w:cs="Arial"/>
          <w:sz w:val="24"/>
          <w:szCs w:val="24"/>
        </w:rPr>
      </w:pPr>
    </w:p>
    <w:p w14:paraId="42333D66" w14:textId="42C74C0B" w:rsidR="00603F2F" w:rsidRDefault="00603F2F" w:rsidP="007455A3">
      <w:pPr>
        <w:spacing w:after="0" w:line="240" w:lineRule="auto"/>
        <w:jc w:val="both"/>
        <w:rPr>
          <w:rFonts w:ascii="Arial" w:hAnsi="Arial" w:cs="Arial"/>
          <w:sz w:val="24"/>
          <w:szCs w:val="24"/>
        </w:rPr>
      </w:pPr>
    </w:p>
    <w:p w14:paraId="72BD219A" w14:textId="77777777" w:rsidR="00603F2F" w:rsidRDefault="00603F2F" w:rsidP="007455A3">
      <w:pPr>
        <w:spacing w:after="0" w:line="240" w:lineRule="auto"/>
        <w:jc w:val="both"/>
        <w:rPr>
          <w:rFonts w:ascii="Arial" w:hAnsi="Arial" w:cs="Arial"/>
          <w:sz w:val="24"/>
          <w:szCs w:val="24"/>
        </w:rPr>
      </w:pPr>
    </w:p>
    <w:p w14:paraId="2ACD13FC" w14:textId="74CE4D57" w:rsidR="0064590D" w:rsidRPr="00530189" w:rsidRDefault="0064590D" w:rsidP="00530189">
      <w:pPr>
        <w:rPr>
          <w:rFonts w:ascii="Arial" w:hAnsi="Arial" w:cs="Arial"/>
          <w:sz w:val="24"/>
          <w:szCs w:val="24"/>
        </w:rPr>
      </w:pPr>
    </w:p>
    <w:tbl>
      <w:tblPr>
        <w:tblStyle w:val="TableGrid"/>
        <w:tblW w:w="0" w:type="auto"/>
        <w:tblInd w:w="817" w:type="dxa"/>
        <w:tblLook w:val="04A0" w:firstRow="1" w:lastRow="0" w:firstColumn="1" w:lastColumn="0" w:noHBand="0" w:noVBand="1"/>
      </w:tblPr>
      <w:tblGrid>
        <w:gridCol w:w="1701"/>
        <w:gridCol w:w="7655"/>
      </w:tblGrid>
      <w:tr w:rsidR="00530189" w14:paraId="4F9C6313" w14:textId="77777777" w:rsidTr="00530189">
        <w:tc>
          <w:tcPr>
            <w:tcW w:w="9356" w:type="dxa"/>
            <w:gridSpan w:val="2"/>
          </w:tcPr>
          <w:p w14:paraId="4F42C56A" w14:textId="1A767E98" w:rsidR="00530189" w:rsidRPr="00F05E95" w:rsidRDefault="00ED031E" w:rsidP="00530189">
            <w:pPr>
              <w:ind w:right="-142"/>
              <w:jc w:val="center"/>
              <w:rPr>
                <w:rFonts w:ascii="Arial" w:hAnsi="Arial" w:cs="Arial"/>
                <w:b/>
                <w:bCs/>
                <w:sz w:val="20"/>
                <w:szCs w:val="20"/>
                <w:lang w:val="es-ES_tradnl"/>
              </w:rPr>
            </w:pPr>
            <w:r>
              <w:rPr>
                <w:rFonts w:ascii="Arial" w:hAnsi="Arial" w:cs="Arial"/>
                <w:b/>
                <w:bCs/>
                <w:sz w:val="20"/>
                <w:szCs w:val="20"/>
                <w:lang w:val="es-ES_tradnl"/>
              </w:rPr>
              <w:t>7</w:t>
            </w:r>
            <w:r w:rsidR="00F05E95" w:rsidRPr="00F05E95">
              <w:rPr>
                <w:rFonts w:ascii="Arial" w:hAnsi="Arial" w:cs="Arial"/>
                <w:b/>
                <w:bCs/>
                <w:sz w:val="20"/>
                <w:szCs w:val="20"/>
                <w:lang w:val="es-ES_tradnl"/>
              </w:rPr>
              <w:t>. Colabora</w:t>
            </w:r>
            <w:r w:rsidR="00F05E95">
              <w:rPr>
                <w:rFonts w:ascii="Arial" w:hAnsi="Arial" w:cs="Arial"/>
                <w:b/>
                <w:bCs/>
                <w:sz w:val="20"/>
                <w:szCs w:val="20"/>
                <w:lang w:val="es-ES_tradnl"/>
              </w:rPr>
              <w:t>ciones</w:t>
            </w:r>
          </w:p>
        </w:tc>
      </w:tr>
      <w:tr w:rsidR="00530189" w14:paraId="29762124" w14:textId="77777777" w:rsidTr="00530189">
        <w:tc>
          <w:tcPr>
            <w:tcW w:w="1701" w:type="dxa"/>
          </w:tcPr>
          <w:p w14:paraId="3D91BB80" w14:textId="632060F6" w:rsidR="00530189" w:rsidRDefault="00530189" w:rsidP="003E4DA3">
            <w:pPr>
              <w:ind w:right="-142"/>
              <w:jc w:val="both"/>
              <w:rPr>
                <w:rFonts w:ascii="Arial" w:hAnsi="Arial" w:cs="Arial"/>
                <w:bCs/>
                <w:sz w:val="20"/>
                <w:szCs w:val="20"/>
                <w:lang w:val="es-ES_tradnl"/>
              </w:rPr>
            </w:pPr>
            <w:r w:rsidRPr="003E4DA3">
              <w:rPr>
                <w:rFonts w:ascii="Arial" w:hAnsi="Arial" w:cs="Arial"/>
                <w:bCs/>
                <w:sz w:val="20"/>
                <w:szCs w:val="20"/>
                <w:lang w:val="es-ES_tradnl"/>
              </w:rPr>
              <w:t>Institución</w:t>
            </w:r>
          </w:p>
        </w:tc>
        <w:tc>
          <w:tcPr>
            <w:tcW w:w="7655" w:type="dxa"/>
          </w:tcPr>
          <w:p w14:paraId="1AD2F10C" w14:textId="77777777" w:rsidR="00530189" w:rsidRDefault="00530189" w:rsidP="003E4DA3">
            <w:pPr>
              <w:ind w:right="-142"/>
              <w:jc w:val="both"/>
              <w:rPr>
                <w:rFonts w:ascii="Arial" w:hAnsi="Arial" w:cs="Arial"/>
                <w:bCs/>
                <w:sz w:val="20"/>
                <w:szCs w:val="20"/>
                <w:lang w:val="es-ES_tradnl"/>
              </w:rPr>
            </w:pPr>
          </w:p>
        </w:tc>
      </w:tr>
      <w:tr w:rsidR="00530189" w14:paraId="79AD92BA" w14:textId="77777777" w:rsidTr="00530189">
        <w:tc>
          <w:tcPr>
            <w:tcW w:w="1701" w:type="dxa"/>
          </w:tcPr>
          <w:p w14:paraId="33E23C5E" w14:textId="7BFB2E11" w:rsidR="00530189" w:rsidRDefault="00530189" w:rsidP="003E4DA3">
            <w:pPr>
              <w:ind w:right="-142"/>
              <w:jc w:val="both"/>
              <w:rPr>
                <w:rFonts w:ascii="Arial" w:hAnsi="Arial" w:cs="Arial"/>
                <w:bCs/>
                <w:sz w:val="20"/>
                <w:szCs w:val="20"/>
                <w:lang w:val="es-ES_tradnl"/>
              </w:rPr>
            </w:pPr>
            <w:r w:rsidRPr="003E4DA3">
              <w:rPr>
                <w:rFonts w:ascii="Arial" w:hAnsi="Arial" w:cs="Arial"/>
                <w:bCs/>
                <w:sz w:val="20"/>
                <w:szCs w:val="20"/>
                <w:lang w:val="es-ES_tradnl"/>
              </w:rPr>
              <w:t>Dependencia</w:t>
            </w:r>
          </w:p>
        </w:tc>
        <w:tc>
          <w:tcPr>
            <w:tcW w:w="7655" w:type="dxa"/>
          </w:tcPr>
          <w:p w14:paraId="0932B745" w14:textId="77777777" w:rsidR="00530189" w:rsidRDefault="00530189" w:rsidP="003E4DA3">
            <w:pPr>
              <w:ind w:right="-142"/>
              <w:jc w:val="both"/>
              <w:rPr>
                <w:rFonts w:ascii="Arial" w:hAnsi="Arial" w:cs="Arial"/>
                <w:bCs/>
                <w:sz w:val="20"/>
                <w:szCs w:val="20"/>
                <w:lang w:val="es-ES_tradnl"/>
              </w:rPr>
            </w:pPr>
          </w:p>
        </w:tc>
      </w:tr>
      <w:tr w:rsidR="00530189" w14:paraId="20F352BF" w14:textId="77777777" w:rsidTr="00530189">
        <w:tc>
          <w:tcPr>
            <w:tcW w:w="1701" w:type="dxa"/>
          </w:tcPr>
          <w:p w14:paraId="12E2E069" w14:textId="4E8AD515" w:rsidR="00530189" w:rsidRDefault="00530189" w:rsidP="003E4DA3">
            <w:pPr>
              <w:ind w:right="-142"/>
              <w:jc w:val="both"/>
              <w:rPr>
                <w:rFonts w:ascii="Arial" w:hAnsi="Arial" w:cs="Arial"/>
                <w:bCs/>
                <w:sz w:val="20"/>
                <w:szCs w:val="20"/>
                <w:lang w:val="es-ES_tradnl"/>
              </w:rPr>
            </w:pPr>
            <w:r>
              <w:rPr>
                <w:rFonts w:ascii="Arial" w:hAnsi="Arial" w:cs="Arial"/>
                <w:bCs/>
                <w:sz w:val="20"/>
                <w:szCs w:val="20"/>
                <w:lang w:val="es-ES_tradnl"/>
              </w:rPr>
              <w:t>Organización</w:t>
            </w:r>
          </w:p>
        </w:tc>
        <w:tc>
          <w:tcPr>
            <w:tcW w:w="7655" w:type="dxa"/>
          </w:tcPr>
          <w:p w14:paraId="24C7D2EB" w14:textId="77777777" w:rsidR="00530189" w:rsidRDefault="00530189" w:rsidP="003E4DA3">
            <w:pPr>
              <w:ind w:right="-142"/>
              <w:jc w:val="both"/>
              <w:rPr>
                <w:rFonts w:ascii="Arial" w:hAnsi="Arial" w:cs="Arial"/>
                <w:bCs/>
                <w:sz w:val="20"/>
                <w:szCs w:val="20"/>
                <w:lang w:val="es-ES_tradnl"/>
              </w:rPr>
            </w:pPr>
          </w:p>
        </w:tc>
      </w:tr>
    </w:tbl>
    <w:p w14:paraId="1BF218A1" w14:textId="72F1257A" w:rsidR="0064590D" w:rsidRPr="00530189" w:rsidRDefault="0064590D" w:rsidP="00530189">
      <w:pPr>
        <w:ind w:right="-142"/>
        <w:jc w:val="both"/>
        <w:rPr>
          <w:rFonts w:ascii="Arial" w:hAnsi="Arial" w:cs="Arial"/>
          <w:bCs/>
          <w:sz w:val="20"/>
          <w:szCs w:val="20"/>
          <w:lang w:val="es-ES_tradnl"/>
        </w:rPr>
      </w:pPr>
    </w:p>
    <w:tbl>
      <w:tblPr>
        <w:tblStyle w:val="TableGrid"/>
        <w:tblW w:w="9393" w:type="dxa"/>
        <w:jc w:val="center"/>
        <w:tblLook w:val="04A0" w:firstRow="1" w:lastRow="0" w:firstColumn="1" w:lastColumn="0" w:noHBand="0" w:noVBand="1"/>
      </w:tblPr>
      <w:tblGrid>
        <w:gridCol w:w="9393"/>
      </w:tblGrid>
      <w:tr w:rsidR="0064590D" w14:paraId="07D604AF" w14:textId="77777777" w:rsidTr="001E5E4C">
        <w:trPr>
          <w:jc w:val="center"/>
        </w:trPr>
        <w:tc>
          <w:tcPr>
            <w:tcW w:w="9393" w:type="dxa"/>
          </w:tcPr>
          <w:p w14:paraId="20AB849C" w14:textId="020A1DC0" w:rsidR="00530189" w:rsidRDefault="00ED031E" w:rsidP="001E5E4C">
            <w:pPr>
              <w:ind w:right="-142"/>
              <w:rPr>
                <w:rFonts w:ascii="Arial" w:hAnsi="Arial" w:cs="Arial"/>
                <w:bCs/>
                <w:sz w:val="20"/>
                <w:szCs w:val="20"/>
                <w:lang w:val="es-ES_tradnl"/>
              </w:rPr>
            </w:pPr>
            <w:r>
              <w:rPr>
                <w:rFonts w:ascii="Arial" w:hAnsi="Arial" w:cs="Arial"/>
                <w:b/>
                <w:bCs/>
                <w:sz w:val="20"/>
                <w:szCs w:val="20"/>
                <w:lang w:val="es-ES_tradnl"/>
              </w:rPr>
              <w:t>7</w:t>
            </w:r>
            <w:r w:rsidR="00F05E95" w:rsidRPr="00F05E95">
              <w:rPr>
                <w:rFonts w:ascii="Arial" w:hAnsi="Arial" w:cs="Arial"/>
                <w:b/>
                <w:bCs/>
                <w:sz w:val="20"/>
                <w:szCs w:val="20"/>
                <w:lang w:val="es-ES_tradnl"/>
              </w:rPr>
              <w:t xml:space="preserve">.1 </w:t>
            </w:r>
            <w:r w:rsidR="00530189" w:rsidRPr="00F05E95">
              <w:rPr>
                <w:rFonts w:ascii="Arial" w:hAnsi="Arial" w:cs="Arial"/>
                <w:b/>
                <w:bCs/>
                <w:sz w:val="20"/>
                <w:szCs w:val="20"/>
                <w:lang w:val="es-ES_tradnl"/>
              </w:rPr>
              <w:t>Describa brevemente, en qué consiste la colaboración con la institución, dependencia y/u organización</w:t>
            </w:r>
            <w:r w:rsidR="00530189">
              <w:rPr>
                <w:rFonts w:ascii="Arial" w:hAnsi="Arial" w:cs="Arial"/>
                <w:bCs/>
                <w:sz w:val="20"/>
                <w:szCs w:val="20"/>
                <w:lang w:val="es-ES_tradnl"/>
              </w:rPr>
              <w:t>:</w:t>
            </w:r>
          </w:p>
          <w:p w14:paraId="16B73ACC" w14:textId="77777777" w:rsidR="00530189" w:rsidRDefault="00530189" w:rsidP="002074F1">
            <w:pPr>
              <w:ind w:right="-142"/>
              <w:jc w:val="both"/>
              <w:rPr>
                <w:rFonts w:ascii="Arial" w:hAnsi="Arial" w:cs="Arial"/>
                <w:bCs/>
                <w:sz w:val="20"/>
                <w:szCs w:val="20"/>
                <w:lang w:val="es-ES_tradnl"/>
              </w:rPr>
            </w:pPr>
          </w:p>
          <w:p w14:paraId="488B5E5F" w14:textId="77777777" w:rsidR="00530189" w:rsidRDefault="00530189" w:rsidP="002074F1">
            <w:pPr>
              <w:ind w:right="-142"/>
              <w:jc w:val="both"/>
              <w:rPr>
                <w:rFonts w:ascii="Arial" w:hAnsi="Arial" w:cs="Arial"/>
                <w:bCs/>
                <w:sz w:val="20"/>
                <w:szCs w:val="20"/>
                <w:lang w:val="es-ES_tradnl"/>
              </w:rPr>
            </w:pPr>
          </w:p>
          <w:p w14:paraId="73366F51" w14:textId="77777777" w:rsidR="00530189" w:rsidRDefault="00530189" w:rsidP="002074F1">
            <w:pPr>
              <w:ind w:right="-142"/>
              <w:jc w:val="both"/>
              <w:rPr>
                <w:rFonts w:ascii="Arial" w:hAnsi="Arial" w:cs="Arial"/>
                <w:bCs/>
                <w:sz w:val="20"/>
                <w:szCs w:val="20"/>
                <w:lang w:val="es-ES_tradnl"/>
              </w:rPr>
            </w:pPr>
          </w:p>
          <w:p w14:paraId="21A7F896" w14:textId="77777777" w:rsidR="00530189" w:rsidRDefault="00530189" w:rsidP="002074F1">
            <w:pPr>
              <w:ind w:right="-142"/>
              <w:jc w:val="both"/>
              <w:rPr>
                <w:rFonts w:ascii="Arial" w:hAnsi="Arial" w:cs="Arial"/>
                <w:bCs/>
                <w:sz w:val="20"/>
                <w:szCs w:val="20"/>
                <w:lang w:val="es-ES_tradnl"/>
              </w:rPr>
            </w:pPr>
          </w:p>
          <w:p w14:paraId="31A7A79D" w14:textId="0A595F41" w:rsidR="00530189" w:rsidRDefault="00530189" w:rsidP="002074F1">
            <w:pPr>
              <w:ind w:right="-142"/>
              <w:jc w:val="both"/>
              <w:rPr>
                <w:rFonts w:ascii="Arial" w:hAnsi="Arial" w:cs="Arial"/>
                <w:bCs/>
                <w:sz w:val="20"/>
                <w:szCs w:val="20"/>
                <w:lang w:val="es-ES_tradnl"/>
              </w:rPr>
            </w:pPr>
          </w:p>
        </w:tc>
      </w:tr>
    </w:tbl>
    <w:p w14:paraId="6882FFB2" w14:textId="1EE6E08D" w:rsidR="0064590D" w:rsidRDefault="0064590D" w:rsidP="0064590D">
      <w:pPr>
        <w:rPr>
          <w:rFonts w:ascii="Arial" w:hAnsi="Arial" w:cs="Arial"/>
          <w:sz w:val="24"/>
          <w:szCs w:val="24"/>
        </w:rPr>
      </w:pPr>
    </w:p>
    <w:p w14:paraId="52B20725" w14:textId="5923FF14" w:rsidR="00211C7F" w:rsidRDefault="00211C7F" w:rsidP="00530189">
      <w:pPr>
        <w:spacing w:after="120"/>
        <w:contextualSpacing/>
        <w:jc w:val="both"/>
        <w:rPr>
          <w:rFonts w:ascii="Arial" w:hAnsi="Arial" w:cs="Arial"/>
          <w:color w:val="000000" w:themeColor="text1"/>
          <w:sz w:val="20"/>
          <w:szCs w:val="20"/>
        </w:rPr>
      </w:pPr>
      <w:r w:rsidRPr="00530189">
        <w:rPr>
          <w:rFonts w:ascii="Arial" w:hAnsi="Arial" w:cs="Arial"/>
          <w:color w:val="000000" w:themeColor="text1"/>
          <w:sz w:val="20"/>
          <w:szCs w:val="20"/>
        </w:rPr>
        <w:t xml:space="preserve"> </w:t>
      </w:r>
    </w:p>
    <w:p w14:paraId="54FD822D" w14:textId="1C77D603" w:rsidR="00ED031E" w:rsidRDefault="00ED031E" w:rsidP="00530189">
      <w:pPr>
        <w:spacing w:after="120"/>
        <w:contextualSpacing/>
        <w:jc w:val="both"/>
        <w:rPr>
          <w:rFonts w:ascii="Arial" w:hAnsi="Arial" w:cs="Arial"/>
          <w:color w:val="000000" w:themeColor="text1"/>
          <w:sz w:val="20"/>
          <w:szCs w:val="20"/>
        </w:rPr>
      </w:pPr>
    </w:p>
    <w:p w14:paraId="3C59E684" w14:textId="5FED1CFC" w:rsidR="00ED031E" w:rsidRDefault="00ED031E" w:rsidP="00530189">
      <w:pPr>
        <w:spacing w:after="120"/>
        <w:contextualSpacing/>
        <w:jc w:val="both"/>
        <w:rPr>
          <w:rFonts w:ascii="Arial" w:hAnsi="Arial" w:cs="Arial"/>
          <w:color w:val="000000" w:themeColor="text1"/>
          <w:sz w:val="20"/>
          <w:szCs w:val="20"/>
        </w:rPr>
      </w:pPr>
    </w:p>
    <w:p w14:paraId="267DD0E1" w14:textId="77777777" w:rsidR="00ED031E" w:rsidRPr="00530189" w:rsidRDefault="00ED031E" w:rsidP="00530189">
      <w:pPr>
        <w:spacing w:after="120"/>
        <w:contextualSpacing/>
        <w:jc w:val="both"/>
        <w:rPr>
          <w:rFonts w:ascii="Arial" w:hAnsi="Arial" w:cs="Arial"/>
          <w:caps/>
          <w:color w:val="000000" w:themeColor="text1"/>
          <w:sz w:val="20"/>
          <w:szCs w:val="20"/>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27"/>
        <w:gridCol w:w="1734"/>
        <w:gridCol w:w="1756"/>
      </w:tblGrid>
      <w:tr w:rsidR="002B1346" w:rsidRPr="003A265C" w14:paraId="5137F173" w14:textId="77777777" w:rsidTr="002B1346">
        <w:trPr>
          <w:trHeight w:val="470"/>
          <w:jc w:val="center"/>
        </w:trPr>
        <w:tc>
          <w:tcPr>
            <w:tcW w:w="9411" w:type="dxa"/>
            <w:gridSpan w:val="4"/>
            <w:vAlign w:val="center"/>
          </w:tcPr>
          <w:p w14:paraId="1B34BCB3" w14:textId="2FA41FAC" w:rsidR="002B1346" w:rsidRPr="00F05E95" w:rsidRDefault="00ED031E" w:rsidP="00436D13">
            <w:pPr>
              <w:spacing w:after="0" w:line="240" w:lineRule="auto"/>
              <w:jc w:val="center"/>
              <w:rPr>
                <w:rFonts w:ascii="Arial" w:hAnsi="Arial" w:cs="Arial"/>
                <w:b/>
                <w:sz w:val="16"/>
                <w:szCs w:val="16"/>
              </w:rPr>
            </w:pPr>
            <w:r>
              <w:rPr>
                <w:rFonts w:ascii="Arial" w:hAnsi="Arial" w:cs="Arial"/>
                <w:b/>
                <w:color w:val="000000" w:themeColor="text1"/>
                <w:sz w:val="20"/>
                <w:szCs w:val="20"/>
              </w:rPr>
              <w:t>8</w:t>
            </w:r>
            <w:r w:rsidR="00F05E95" w:rsidRPr="00F05E95">
              <w:rPr>
                <w:rFonts w:ascii="Arial" w:hAnsi="Arial" w:cs="Arial"/>
                <w:b/>
                <w:color w:val="000000" w:themeColor="text1"/>
                <w:sz w:val="20"/>
                <w:szCs w:val="20"/>
              </w:rPr>
              <w:t xml:space="preserve">. </w:t>
            </w:r>
            <w:r w:rsidR="002B1346" w:rsidRPr="00F05E95">
              <w:rPr>
                <w:rFonts w:ascii="Arial" w:hAnsi="Arial" w:cs="Arial"/>
                <w:b/>
                <w:color w:val="000000" w:themeColor="text1"/>
                <w:sz w:val="20"/>
                <w:szCs w:val="20"/>
              </w:rPr>
              <w:t>Anote las funciones de quienes integran el equipo de investigación</w:t>
            </w:r>
          </w:p>
        </w:tc>
      </w:tr>
      <w:tr w:rsidR="00436D13" w:rsidRPr="003A265C" w14:paraId="44B9E16A" w14:textId="77777777" w:rsidTr="002B1346">
        <w:trPr>
          <w:trHeight w:val="704"/>
          <w:jc w:val="center"/>
        </w:trPr>
        <w:tc>
          <w:tcPr>
            <w:tcW w:w="2694" w:type="dxa"/>
            <w:vAlign w:val="center"/>
          </w:tcPr>
          <w:p w14:paraId="7665E331" w14:textId="77777777" w:rsidR="00436D13" w:rsidRPr="002B1346" w:rsidRDefault="00436D13" w:rsidP="00436D13">
            <w:pPr>
              <w:spacing w:after="0" w:line="240" w:lineRule="auto"/>
              <w:ind w:left="-284"/>
              <w:jc w:val="center"/>
              <w:rPr>
                <w:rFonts w:ascii="Arial" w:hAnsi="Arial" w:cs="Arial"/>
                <w:sz w:val="16"/>
                <w:szCs w:val="16"/>
              </w:rPr>
            </w:pPr>
            <w:r w:rsidRPr="002B1346">
              <w:rPr>
                <w:rFonts w:ascii="Arial" w:hAnsi="Arial" w:cs="Arial"/>
                <w:sz w:val="16"/>
                <w:szCs w:val="16"/>
              </w:rPr>
              <w:t>NOMBRE</w:t>
            </w:r>
          </w:p>
        </w:tc>
        <w:tc>
          <w:tcPr>
            <w:tcW w:w="3227" w:type="dxa"/>
            <w:vAlign w:val="center"/>
          </w:tcPr>
          <w:p w14:paraId="3DC9D7C5" w14:textId="173E18F5" w:rsidR="00436D13" w:rsidRPr="002B1346" w:rsidRDefault="00436D13" w:rsidP="00436D13">
            <w:pPr>
              <w:spacing w:after="0" w:line="240" w:lineRule="auto"/>
              <w:jc w:val="center"/>
              <w:rPr>
                <w:rFonts w:ascii="Arial" w:hAnsi="Arial" w:cs="Arial"/>
                <w:color w:val="000000" w:themeColor="text1"/>
                <w:sz w:val="16"/>
                <w:szCs w:val="16"/>
              </w:rPr>
            </w:pPr>
            <w:r w:rsidRPr="002B1346">
              <w:rPr>
                <w:rFonts w:ascii="Arial" w:hAnsi="Arial" w:cs="Arial"/>
                <w:color w:val="000000" w:themeColor="text1"/>
                <w:sz w:val="16"/>
                <w:szCs w:val="16"/>
              </w:rPr>
              <w:t>Actividades en el desarrollo de la investigación</w:t>
            </w:r>
          </w:p>
        </w:tc>
        <w:tc>
          <w:tcPr>
            <w:tcW w:w="1734" w:type="dxa"/>
            <w:vAlign w:val="center"/>
          </w:tcPr>
          <w:p w14:paraId="608AB657" w14:textId="495EE416" w:rsidR="00436D13" w:rsidRPr="002B1346" w:rsidRDefault="00436D13" w:rsidP="00436D13">
            <w:pPr>
              <w:spacing w:after="0" w:line="240" w:lineRule="auto"/>
              <w:jc w:val="center"/>
              <w:rPr>
                <w:rFonts w:ascii="Arial" w:hAnsi="Arial" w:cs="Arial"/>
                <w:color w:val="000000" w:themeColor="text1"/>
                <w:sz w:val="16"/>
                <w:szCs w:val="16"/>
              </w:rPr>
            </w:pPr>
            <w:r w:rsidRPr="002B1346">
              <w:rPr>
                <w:rFonts w:ascii="Arial" w:hAnsi="Arial" w:cs="Arial"/>
                <w:color w:val="000000" w:themeColor="text1"/>
                <w:sz w:val="16"/>
                <w:szCs w:val="16"/>
              </w:rPr>
              <w:t>Institución, Dependencia Organización</w:t>
            </w:r>
          </w:p>
        </w:tc>
        <w:tc>
          <w:tcPr>
            <w:tcW w:w="1756" w:type="dxa"/>
            <w:vAlign w:val="center"/>
          </w:tcPr>
          <w:p w14:paraId="448223B0" w14:textId="25535D65" w:rsidR="00436D13" w:rsidRPr="002B1346" w:rsidRDefault="00436D13" w:rsidP="00436D13">
            <w:pPr>
              <w:spacing w:after="0" w:line="240" w:lineRule="auto"/>
              <w:jc w:val="center"/>
              <w:rPr>
                <w:rFonts w:ascii="Arial" w:hAnsi="Arial" w:cs="Arial"/>
                <w:sz w:val="16"/>
                <w:szCs w:val="16"/>
              </w:rPr>
            </w:pPr>
            <w:r w:rsidRPr="002B1346">
              <w:rPr>
                <w:rFonts w:ascii="Arial" w:hAnsi="Arial" w:cs="Arial"/>
                <w:sz w:val="16"/>
                <w:szCs w:val="16"/>
              </w:rPr>
              <w:t>Medio(s) de contacto (correo electrónico y/o teléfono)</w:t>
            </w:r>
          </w:p>
        </w:tc>
      </w:tr>
      <w:tr w:rsidR="00436D13" w:rsidRPr="003A265C" w14:paraId="38479CCF" w14:textId="77777777" w:rsidTr="00436D13">
        <w:trPr>
          <w:trHeight w:val="452"/>
          <w:jc w:val="center"/>
        </w:trPr>
        <w:tc>
          <w:tcPr>
            <w:tcW w:w="2694" w:type="dxa"/>
          </w:tcPr>
          <w:p w14:paraId="2A097F7E" w14:textId="77777777" w:rsidR="00436D13" w:rsidRPr="009E69B4" w:rsidRDefault="00436D13" w:rsidP="00530189">
            <w:pPr>
              <w:rPr>
                <w:rFonts w:ascii="Arial" w:hAnsi="Arial" w:cs="Arial"/>
                <w:sz w:val="16"/>
                <w:szCs w:val="16"/>
              </w:rPr>
            </w:pPr>
          </w:p>
        </w:tc>
        <w:tc>
          <w:tcPr>
            <w:tcW w:w="3227" w:type="dxa"/>
            <w:vAlign w:val="center"/>
          </w:tcPr>
          <w:p w14:paraId="496CD266" w14:textId="468684BA" w:rsidR="00436D13" w:rsidRPr="009E69B4" w:rsidRDefault="00436D13" w:rsidP="00530189">
            <w:pPr>
              <w:jc w:val="center"/>
              <w:rPr>
                <w:rFonts w:ascii="Arial" w:hAnsi="Arial" w:cs="Arial"/>
                <w:color w:val="000000" w:themeColor="text1"/>
                <w:sz w:val="16"/>
                <w:szCs w:val="16"/>
              </w:rPr>
            </w:pPr>
          </w:p>
        </w:tc>
        <w:tc>
          <w:tcPr>
            <w:tcW w:w="1734" w:type="dxa"/>
          </w:tcPr>
          <w:p w14:paraId="11082BC5" w14:textId="77777777" w:rsidR="00436D13" w:rsidRPr="009E69B4" w:rsidRDefault="00436D13" w:rsidP="00530189">
            <w:pPr>
              <w:jc w:val="both"/>
              <w:rPr>
                <w:rFonts w:ascii="Arial" w:hAnsi="Arial" w:cs="Arial"/>
                <w:color w:val="000000" w:themeColor="text1"/>
                <w:sz w:val="16"/>
                <w:szCs w:val="16"/>
              </w:rPr>
            </w:pPr>
          </w:p>
        </w:tc>
        <w:tc>
          <w:tcPr>
            <w:tcW w:w="1756" w:type="dxa"/>
          </w:tcPr>
          <w:p w14:paraId="0183D679" w14:textId="77777777" w:rsidR="00436D13" w:rsidRPr="009E69B4" w:rsidRDefault="00436D13" w:rsidP="00530189">
            <w:pPr>
              <w:rPr>
                <w:rFonts w:ascii="Arial" w:hAnsi="Arial" w:cs="Arial"/>
                <w:color w:val="808080"/>
                <w:sz w:val="16"/>
                <w:szCs w:val="16"/>
              </w:rPr>
            </w:pPr>
          </w:p>
        </w:tc>
      </w:tr>
      <w:tr w:rsidR="00436D13" w:rsidRPr="003A265C" w14:paraId="77BB1330" w14:textId="77777777" w:rsidTr="00436D13">
        <w:trPr>
          <w:trHeight w:val="430"/>
          <w:jc w:val="center"/>
        </w:trPr>
        <w:tc>
          <w:tcPr>
            <w:tcW w:w="2694" w:type="dxa"/>
          </w:tcPr>
          <w:p w14:paraId="2E578306" w14:textId="77777777" w:rsidR="00436D13" w:rsidRPr="009E69B4" w:rsidRDefault="00436D13" w:rsidP="00530189">
            <w:pPr>
              <w:rPr>
                <w:rFonts w:ascii="Arial" w:hAnsi="Arial" w:cs="Arial"/>
                <w:sz w:val="16"/>
                <w:szCs w:val="16"/>
              </w:rPr>
            </w:pPr>
          </w:p>
        </w:tc>
        <w:tc>
          <w:tcPr>
            <w:tcW w:w="3227" w:type="dxa"/>
          </w:tcPr>
          <w:p w14:paraId="6E4A3E24" w14:textId="7E4BE828" w:rsidR="00436D13" w:rsidRPr="009E69B4" w:rsidRDefault="00436D13" w:rsidP="00530189">
            <w:pPr>
              <w:jc w:val="center"/>
              <w:rPr>
                <w:rFonts w:ascii="Arial" w:hAnsi="Arial" w:cs="Arial"/>
                <w:color w:val="000000" w:themeColor="text1"/>
                <w:sz w:val="16"/>
                <w:szCs w:val="16"/>
              </w:rPr>
            </w:pPr>
          </w:p>
        </w:tc>
        <w:tc>
          <w:tcPr>
            <w:tcW w:w="1734" w:type="dxa"/>
          </w:tcPr>
          <w:p w14:paraId="3FC9931F" w14:textId="77777777" w:rsidR="00436D13" w:rsidRPr="009E69B4" w:rsidRDefault="00436D13" w:rsidP="00530189">
            <w:pPr>
              <w:jc w:val="both"/>
              <w:rPr>
                <w:rFonts w:ascii="Arial" w:hAnsi="Arial" w:cs="Arial"/>
                <w:color w:val="000000" w:themeColor="text1"/>
                <w:sz w:val="16"/>
                <w:szCs w:val="16"/>
              </w:rPr>
            </w:pPr>
          </w:p>
        </w:tc>
        <w:tc>
          <w:tcPr>
            <w:tcW w:w="1756" w:type="dxa"/>
          </w:tcPr>
          <w:p w14:paraId="331DE20E" w14:textId="77777777" w:rsidR="00436D13" w:rsidRPr="009E69B4" w:rsidRDefault="00436D13" w:rsidP="00530189">
            <w:pPr>
              <w:rPr>
                <w:rFonts w:ascii="Arial" w:hAnsi="Arial" w:cs="Arial"/>
                <w:color w:val="808080"/>
                <w:sz w:val="16"/>
                <w:szCs w:val="16"/>
              </w:rPr>
            </w:pPr>
          </w:p>
        </w:tc>
      </w:tr>
      <w:tr w:rsidR="00436D13" w:rsidRPr="003A265C" w14:paraId="1C16137B" w14:textId="77777777" w:rsidTr="00436D13">
        <w:trPr>
          <w:trHeight w:val="408"/>
          <w:jc w:val="center"/>
        </w:trPr>
        <w:tc>
          <w:tcPr>
            <w:tcW w:w="2694" w:type="dxa"/>
          </w:tcPr>
          <w:p w14:paraId="5EDC1F28" w14:textId="77777777" w:rsidR="00436D13" w:rsidRPr="009E69B4" w:rsidRDefault="00436D13" w:rsidP="00530189">
            <w:pPr>
              <w:rPr>
                <w:rFonts w:ascii="Arial" w:hAnsi="Arial" w:cs="Arial"/>
                <w:sz w:val="16"/>
                <w:szCs w:val="16"/>
              </w:rPr>
            </w:pPr>
          </w:p>
        </w:tc>
        <w:tc>
          <w:tcPr>
            <w:tcW w:w="3227" w:type="dxa"/>
          </w:tcPr>
          <w:p w14:paraId="3DA43226" w14:textId="22D412E2" w:rsidR="00436D13" w:rsidRPr="009E69B4" w:rsidRDefault="00436D13" w:rsidP="00530189">
            <w:pPr>
              <w:jc w:val="center"/>
              <w:rPr>
                <w:rFonts w:ascii="Arial" w:hAnsi="Arial" w:cs="Arial"/>
                <w:color w:val="000000" w:themeColor="text1"/>
                <w:sz w:val="16"/>
                <w:szCs w:val="16"/>
              </w:rPr>
            </w:pPr>
          </w:p>
        </w:tc>
        <w:tc>
          <w:tcPr>
            <w:tcW w:w="1734" w:type="dxa"/>
          </w:tcPr>
          <w:p w14:paraId="2DB03A19" w14:textId="77777777" w:rsidR="00436D13" w:rsidRPr="009E69B4" w:rsidRDefault="00436D13" w:rsidP="00530189">
            <w:pPr>
              <w:jc w:val="both"/>
              <w:rPr>
                <w:rFonts w:ascii="Arial" w:hAnsi="Arial" w:cs="Arial"/>
                <w:color w:val="000000" w:themeColor="text1"/>
                <w:sz w:val="16"/>
                <w:szCs w:val="16"/>
              </w:rPr>
            </w:pPr>
          </w:p>
        </w:tc>
        <w:tc>
          <w:tcPr>
            <w:tcW w:w="1756" w:type="dxa"/>
          </w:tcPr>
          <w:p w14:paraId="5CB1A06E" w14:textId="77777777" w:rsidR="00436D13" w:rsidRPr="009E69B4" w:rsidRDefault="00436D13" w:rsidP="00530189">
            <w:pPr>
              <w:rPr>
                <w:rFonts w:ascii="Arial" w:hAnsi="Arial" w:cs="Arial"/>
                <w:color w:val="808080"/>
                <w:sz w:val="16"/>
                <w:szCs w:val="16"/>
              </w:rPr>
            </w:pPr>
          </w:p>
        </w:tc>
      </w:tr>
      <w:tr w:rsidR="00436D13" w:rsidRPr="003A265C" w14:paraId="46CE9CA5" w14:textId="77777777" w:rsidTr="00436D13">
        <w:trPr>
          <w:trHeight w:val="415"/>
          <w:jc w:val="center"/>
        </w:trPr>
        <w:tc>
          <w:tcPr>
            <w:tcW w:w="2694" w:type="dxa"/>
          </w:tcPr>
          <w:p w14:paraId="15F615D3" w14:textId="77777777" w:rsidR="00436D13" w:rsidRPr="009E69B4" w:rsidRDefault="00436D13" w:rsidP="00530189">
            <w:pPr>
              <w:rPr>
                <w:rFonts w:ascii="Arial" w:hAnsi="Arial" w:cs="Arial"/>
                <w:sz w:val="16"/>
                <w:szCs w:val="16"/>
              </w:rPr>
            </w:pPr>
          </w:p>
        </w:tc>
        <w:tc>
          <w:tcPr>
            <w:tcW w:w="3227" w:type="dxa"/>
          </w:tcPr>
          <w:p w14:paraId="1CB005B6" w14:textId="4AA40462" w:rsidR="00436D13" w:rsidRPr="009E69B4" w:rsidRDefault="00436D13" w:rsidP="00530189">
            <w:pPr>
              <w:jc w:val="center"/>
              <w:rPr>
                <w:rFonts w:ascii="Arial" w:hAnsi="Arial" w:cs="Arial"/>
                <w:color w:val="000000" w:themeColor="text1"/>
                <w:sz w:val="16"/>
                <w:szCs w:val="16"/>
              </w:rPr>
            </w:pPr>
          </w:p>
        </w:tc>
        <w:tc>
          <w:tcPr>
            <w:tcW w:w="1734" w:type="dxa"/>
          </w:tcPr>
          <w:p w14:paraId="7DAF7587" w14:textId="77777777" w:rsidR="00436D13" w:rsidRPr="009E69B4" w:rsidRDefault="00436D13" w:rsidP="00530189">
            <w:pPr>
              <w:jc w:val="both"/>
              <w:rPr>
                <w:rFonts w:ascii="Arial" w:hAnsi="Arial" w:cs="Arial"/>
                <w:color w:val="000000" w:themeColor="text1"/>
                <w:sz w:val="16"/>
                <w:szCs w:val="16"/>
              </w:rPr>
            </w:pPr>
          </w:p>
        </w:tc>
        <w:tc>
          <w:tcPr>
            <w:tcW w:w="1756" w:type="dxa"/>
          </w:tcPr>
          <w:p w14:paraId="4F3CB726" w14:textId="77777777" w:rsidR="00436D13" w:rsidRPr="009E69B4" w:rsidRDefault="00436D13" w:rsidP="00530189">
            <w:pPr>
              <w:rPr>
                <w:rFonts w:ascii="Arial" w:hAnsi="Arial" w:cs="Arial"/>
                <w:color w:val="808080"/>
                <w:sz w:val="16"/>
                <w:szCs w:val="16"/>
              </w:rPr>
            </w:pPr>
          </w:p>
        </w:tc>
      </w:tr>
      <w:tr w:rsidR="00436D13" w:rsidRPr="003A265C" w14:paraId="0BDC75BD" w14:textId="77777777" w:rsidTr="00436D13">
        <w:trPr>
          <w:trHeight w:val="420"/>
          <w:jc w:val="center"/>
        </w:trPr>
        <w:tc>
          <w:tcPr>
            <w:tcW w:w="2694" w:type="dxa"/>
          </w:tcPr>
          <w:p w14:paraId="7F5C3CEE" w14:textId="77777777" w:rsidR="00436D13" w:rsidRPr="009E69B4" w:rsidRDefault="00436D13" w:rsidP="00530189">
            <w:pPr>
              <w:rPr>
                <w:rFonts w:ascii="Arial" w:hAnsi="Arial" w:cs="Arial"/>
                <w:sz w:val="16"/>
                <w:szCs w:val="16"/>
              </w:rPr>
            </w:pPr>
          </w:p>
        </w:tc>
        <w:tc>
          <w:tcPr>
            <w:tcW w:w="3227" w:type="dxa"/>
          </w:tcPr>
          <w:p w14:paraId="109A723F" w14:textId="2807258C" w:rsidR="00436D13" w:rsidRPr="009E69B4" w:rsidRDefault="00436D13" w:rsidP="00530189">
            <w:pPr>
              <w:jc w:val="center"/>
              <w:rPr>
                <w:rFonts w:ascii="Arial" w:hAnsi="Arial" w:cs="Arial"/>
                <w:color w:val="000000" w:themeColor="text1"/>
                <w:sz w:val="16"/>
                <w:szCs w:val="16"/>
              </w:rPr>
            </w:pPr>
          </w:p>
        </w:tc>
        <w:tc>
          <w:tcPr>
            <w:tcW w:w="1734" w:type="dxa"/>
          </w:tcPr>
          <w:p w14:paraId="596DE0F5" w14:textId="77777777" w:rsidR="00436D13" w:rsidRPr="009E69B4" w:rsidRDefault="00436D13" w:rsidP="00530189">
            <w:pPr>
              <w:jc w:val="both"/>
              <w:rPr>
                <w:rFonts w:ascii="Arial" w:hAnsi="Arial" w:cs="Arial"/>
                <w:color w:val="000000" w:themeColor="text1"/>
                <w:sz w:val="16"/>
                <w:szCs w:val="16"/>
              </w:rPr>
            </w:pPr>
          </w:p>
        </w:tc>
        <w:tc>
          <w:tcPr>
            <w:tcW w:w="1756" w:type="dxa"/>
          </w:tcPr>
          <w:p w14:paraId="675BF2B7" w14:textId="77777777" w:rsidR="00436D13" w:rsidRPr="009E69B4" w:rsidRDefault="00436D13" w:rsidP="00530189">
            <w:pPr>
              <w:rPr>
                <w:rFonts w:ascii="Arial" w:hAnsi="Arial" w:cs="Arial"/>
                <w:color w:val="808080"/>
                <w:sz w:val="16"/>
                <w:szCs w:val="16"/>
              </w:rPr>
            </w:pPr>
          </w:p>
        </w:tc>
      </w:tr>
      <w:tr w:rsidR="00436D13" w:rsidRPr="003A265C" w14:paraId="49DAA3F4" w14:textId="77777777" w:rsidTr="00436D13">
        <w:trPr>
          <w:trHeight w:val="412"/>
          <w:jc w:val="center"/>
        </w:trPr>
        <w:tc>
          <w:tcPr>
            <w:tcW w:w="2694" w:type="dxa"/>
          </w:tcPr>
          <w:p w14:paraId="239D84E4" w14:textId="77777777" w:rsidR="00436D13" w:rsidRPr="009E69B4" w:rsidRDefault="00436D13" w:rsidP="00530189">
            <w:pPr>
              <w:rPr>
                <w:rFonts w:ascii="Arial" w:hAnsi="Arial" w:cs="Arial"/>
                <w:sz w:val="16"/>
                <w:szCs w:val="16"/>
              </w:rPr>
            </w:pPr>
          </w:p>
        </w:tc>
        <w:tc>
          <w:tcPr>
            <w:tcW w:w="3227" w:type="dxa"/>
          </w:tcPr>
          <w:p w14:paraId="6CFFDF44" w14:textId="768FABB4" w:rsidR="00436D13" w:rsidRPr="009E69B4" w:rsidRDefault="00436D13" w:rsidP="00530189">
            <w:pPr>
              <w:jc w:val="center"/>
              <w:rPr>
                <w:rFonts w:ascii="Arial" w:hAnsi="Arial" w:cs="Arial"/>
                <w:color w:val="000000" w:themeColor="text1"/>
                <w:sz w:val="16"/>
                <w:szCs w:val="16"/>
              </w:rPr>
            </w:pPr>
          </w:p>
        </w:tc>
        <w:tc>
          <w:tcPr>
            <w:tcW w:w="1734" w:type="dxa"/>
          </w:tcPr>
          <w:p w14:paraId="0C585A14" w14:textId="77777777" w:rsidR="00436D13" w:rsidRPr="009E69B4" w:rsidRDefault="00436D13" w:rsidP="00530189">
            <w:pPr>
              <w:jc w:val="both"/>
              <w:rPr>
                <w:rFonts w:ascii="Arial" w:hAnsi="Arial" w:cs="Arial"/>
                <w:color w:val="000000" w:themeColor="text1"/>
                <w:sz w:val="16"/>
                <w:szCs w:val="16"/>
              </w:rPr>
            </w:pPr>
          </w:p>
        </w:tc>
        <w:tc>
          <w:tcPr>
            <w:tcW w:w="1756" w:type="dxa"/>
          </w:tcPr>
          <w:p w14:paraId="3484571B" w14:textId="77777777" w:rsidR="00436D13" w:rsidRPr="009E69B4" w:rsidRDefault="00436D13" w:rsidP="00530189">
            <w:pPr>
              <w:rPr>
                <w:rFonts w:ascii="Arial" w:hAnsi="Arial" w:cs="Arial"/>
                <w:color w:val="808080"/>
                <w:sz w:val="16"/>
                <w:szCs w:val="16"/>
              </w:rPr>
            </w:pPr>
          </w:p>
        </w:tc>
      </w:tr>
      <w:tr w:rsidR="00436D13" w:rsidRPr="003A265C" w14:paraId="5A31BF97" w14:textId="77777777" w:rsidTr="00436D13">
        <w:trPr>
          <w:trHeight w:val="418"/>
          <w:jc w:val="center"/>
        </w:trPr>
        <w:tc>
          <w:tcPr>
            <w:tcW w:w="2694" w:type="dxa"/>
          </w:tcPr>
          <w:p w14:paraId="63D09E68" w14:textId="77777777" w:rsidR="00436D13" w:rsidRPr="009E69B4" w:rsidRDefault="00436D13" w:rsidP="00530189">
            <w:pPr>
              <w:rPr>
                <w:rFonts w:ascii="Arial" w:hAnsi="Arial" w:cs="Arial"/>
                <w:sz w:val="16"/>
                <w:szCs w:val="16"/>
              </w:rPr>
            </w:pPr>
          </w:p>
        </w:tc>
        <w:tc>
          <w:tcPr>
            <w:tcW w:w="3227" w:type="dxa"/>
          </w:tcPr>
          <w:p w14:paraId="5559E2A8" w14:textId="79FF98BF" w:rsidR="00436D13" w:rsidRPr="009E69B4" w:rsidRDefault="00436D13" w:rsidP="00530189">
            <w:pPr>
              <w:jc w:val="center"/>
              <w:rPr>
                <w:rFonts w:ascii="Arial" w:hAnsi="Arial" w:cs="Arial"/>
                <w:color w:val="000000" w:themeColor="text1"/>
                <w:sz w:val="16"/>
                <w:szCs w:val="16"/>
              </w:rPr>
            </w:pPr>
          </w:p>
        </w:tc>
        <w:tc>
          <w:tcPr>
            <w:tcW w:w="1734" w:type="dxa"/>
          </w:tcPr>
          <w:p w14:paraId="73BE230F" w14:textId="77777777" w:rsidR="00436D13" w:rsidRPr="009E69B4" w:rsidRDefault="00436D13" w:rsidP="00530189">
            <w:pPr>
              <w:jc w:val="both"/>
              <w:rPr>
                <w:rFonts w:ascii="Arial" w:hAnsi="Arial" w:cs="Arial"/>
                <w:color w:val="000000" w:themeColor="text1"/>
                <w:sz w:val="16"/>
                <w:szCs w:val="16"/>
              </w:rPr>
            </w:pPr>
          </w:p>
        </w:tc>
        <w:tc>
          <w:tcPr>
            <w:tcW w:w="1756" w:type="dxa"/>
          </w:tcPr>
          <w:p w14:paraId="6053F095" w14:textId="77777777" w:rsidR="00436D13" w:rsidRPr="009E69B4" w:rsidRDefault="00436D13" w:rsidP="00530189">
            <w:pPr>
              <w:rPr>
                <w:rFonts w:ascii="Arial" w:hAnsi="Arial" w:cs="Arial"/>
                <w:color w:val="808080"/>
                <w:sz w:val="16"/>
                <w:szCs w:val="16"/>
              </w:rPr>
            </w:pPr>
          </w:p>
        </w:tc>
      </w:tr>
      <w:tr w:rsidR="00436D13" w:rsidRPr="003A265C" w14:paraId="46D469C9" w14:textId="77777777" w:rsidTr="00436D13">
        <w:trPr>
          <w:trHeight w:val="411"/>
          <w:jc w:val="center"/>
        </w:trPr>
        <w:tc>
          <w:tcPr>
            <w:tcW w:w="2694" w:type="dxa"/>
          </w:tcPr>
          <w:p w14:paraId="418FF838" w14:textId="77777777" w:rsidR="00436D13" w:rsidRPr="009E69B4" w:rsidRDefault="00436D13" w:rsidP="00530189">
            <w:pPr>
              <w:rPr>
                <w:rFonts w:ascii="Arial" w:hAnsi="Arial" w:cs="Arial"/>
                <w:sz w:val="16"/>
                <w:szCs w:val="16"/>
              </w:rPr>
            </w:pPr>
          </w:p>
        </w:tc>
        <w:tc>
          <w:tcPr>
            <w:tcW w:w="3227" w:type="dxa"/>
          </w:tcPr>
          <w:p w14:paraId="4B32598E" w14:textId="4D4342E3" w:rsidR="00436D13" w:rsidRPr="009E69B4" w:rsidRDefault="00436D13" w:rsidP="00530189">
            <w:pPr>
              <w:jc w:val="center"/>
              <w:rPr>
                <w:rFonts w:ascii="Arial" w:hAnsi="Arial" w:cs="Arial"/>
                <w:color w:val="000000" w:themeColor="text1"/>
                <w:sz w:val="16"/>
                <w:szCs w:val="16"/>
              </w:rPr>
            </w:pPr>
          </w:p>
        </w:tc>
        <w:tc>
          <w:tcPr>
            <w:tcW w:w="1734" w:type="dxa"/>
          </w:tcPr>
          <w:p w14:paraId="72A4BBA4" w14:textId="77777777" w:rsidR="00436D13" w:rsidRPr="009E69B4" w:rsidRDefault="00436D13" w:rsidP="00530189">
            <w:pPr>
              <w:jc w:val="both"/>
              <w:rPr>
                <w:rFonts w:ascii="Arial" w:hAnsi="Arial" w:cs="Arial"/>
                <w:color w:val="000000" w:themeColor="text1"/>
                <w:sz w:val="16"/>
                <w:szCs w:val="16"/>
              </w:rPr>
            </w:pPr>
          </w:p>
        </w:tc>
        <w:tc>
          <w:tcPr>
            <w:tcW w:w="1756" w:type="dxa"/>
          </w:tcPr>
          <w:p w14:paraId="34BF6FAD" w14:textId="77777777" w:rsidR="00436D13" w:rsidRPr="009E69B4" w:rsidRDefault="00436D13" w:rsidP="00530189">
            <w:pPr>
              <w:rPr>
                <w:rFonts w:ascii="Arial" w:hAnsi="Arial" w:cs="Arial"/>
                <w:color w:val="808080"/>
                <w:sz w:val="16"/>
                <w:szCs w:val="16"/>
              </w:rPr>
            </w:pPr>
          </w:p>
        </w:tc>
      </w:tr>
      <w:tr w:rsidR="00436D13" w:rsidRPr="003A265C" w14:paraId="5AEE1E4D" w14:textId="77777777" w:rsidTr="00436D13">
        <w:trPr>
          <w:trHeight w:val="411"/>
          <w:jc w:val="center"/>
        </w:trPr>
        <w:tc>
          <w:tcPr>
            <w:tcW w:w="2694" w:type="dxa"/>
          </w:tcPr>
          <w:p w14:paraId="5DEB25CD" w14:textId="77777777" w:rsidR="00436D13" w:rsidRPr="009E69B4" w:rsidRDefault="00436D13" w:rsidP="00530189">
            <w:pPr>
              <w:rPr>
                <w:rFonts w:ascii="Arial" w:hAnsi="Arial" w:cs="Arial"/>
                <w:sz w:val="16"/>
                <w:szCs w:val="16"/>
              </w:rPr>
            </w:pPr>
          </w:p>
        </w:tc>
        <w:tc>
          <w:tcPr>
            <w:tcW w:w="3227" w:type="dxa"/>
          </w:tcPr>
          <w:p w14:paraId="211604E3" w14:textId="3BEB65B1" w:rsidR="00436D13" w:rsidRPr="009E69B4" w:rsidRDefault="00436D13" w:rsidP="00530189">
            <w:pPr>
              <w:jc w:val="center"/>
              <w:rPr>
                <w:rFonts w:ascii="Arial" w:hAnsi="Arial" w:cs="Arial"/>
                <w:color w:val="000000" w:themeColor="text1"/>
                <w:sz w:val="16"/>
                <w:szCs w:val="16"/>
              </w:rPr>
            </w:pPr>
          </w:p>
        </w:tc>
        <w:tc>
          <w:tcPr>
            <w:tcW w:w="1734" w:type="dxa"/>
          </w:tcPr>
          <w:p w14:paraId="6E64606B" w14:textId="77777777" w:rsidR="00436D13" w:rsidRPr="009E69B4" w:rsidRDefault="00436D13" w:rsidP="00530189">
            <w:pPr>
              <w:jc w:val="both"/>
              <w:rPr>
                <w:rFonts w:ascii="Arial" w:hAnsi="Arial" w:cs="Arial"/>
                <w:color w:val="000000" w:themeColor="text1"/>
                <w:sz w:val="16"/>
                <w:szCs w:val="16"/>
              </w:rPr>
            </w:pPr>
          </w:p>
        </w:tc>
        <w:tc>
          <w:tcPr>
            <w:tcW w:w="1756" w:type="dxa"/>
          </w:tcPr>
          <w:p w14:paraId="1BD3DDC3" w14:textId="77777777" w:rsidR="00436D13" w:rsidRPr="009E69B4" w:rsidRDefault="00436D13" w:rsidP="00530189">
            <w:pPr>
              <w:rPr>
                <w:rFonts w:ascii="Arial" w:hAnsi="Arial" w:cs="Arial"/>
                <w:color w:val="808080"/>
                <w:sz w:val="16"/>
                <w:szCs w:val="16"/>
              </w:rPr>
            </w:pPr>
          </w:p>
        </w:tc>
      </w:tr>
      <w:tr w:rsidR="00436D13" w:rsidRPr="003A265C" w14:paraId="38A6B860" w14:textId="77777777" w:rsidTr="00436D13">
        <w:trPr>
          <w:trHeight w:val="411"/>
          <w:jc w:val="center"/>
        </w:trPr>
        <w:tc>
          <w:tcPr>
            <w:tcW w:w="2694" w:type="dxa"/>
          </w:tcPr>
          <w:p w14:paraId="658DF969" w14:textId="77777777" w:rsidR="00436D13" w:rsidRPr="009E69B4" w:rsidRDefault="00436D13" w:rsidP="00530189">
            <w:pPr>
              <w:rPr>
                <w:rFonts w:ascii="Arial" w:hAnsi="Arial" w:cs="Arial"/>
                <w:sz w:val="16"/>
                <w:szCs w:val="16"/>
              </w:rPr>
            </w:pPr>
          </w:p>
        </w:tc>
        <w:tc>
          <w:tcPr>
            <w:tcW w:w="3227" w:type="dxa"/>
          </w:tcPr>
          <w:p w14:paraId="12A62C7B" w14:textId="77777777" w:rsidR="00436D13" w:rsidRPr="009E69B4" w:rsidRDefault="00436D13" w:rsidP="00530189">
            <w:pPr>
              <w:jc w:val="center"/>
              <w:rPr>
                <w:rFonts w:ascii="Arial" w:hAnsi="Arial" w:cs="Arial"/>
                <w:color w:val="000000" w:themeColor="text1"/>
                <w:sz w:val="16"/>
                <w:szCs w:val="16"/>
              </w:rPr>
            </w:pPr>
          </w:p>
        </w:tc>
        <w:tc>
          <w:tcPr>
            <w:tcW w:w="1734" w:type="dxa"/>
          </w:tcPr>
          <w:p w14:paraId="3B461DDC" w14:textId="77777777" w:rsidR="00436D13" w:rsidRPr="009E69B4" w:rsidRDefault="00436D13" w:rsidP="00530189">
            <w:pPr>
              <w:jc w:val="both"/>
              <w:rPr>
                <w:rFonts w:ascii="Arial" w:hAnsi="Arial" w:cs="Arial"/>
                <w:color w:val="000000" w:themeColor="text1"/>
                <w:sz w:val="16"/>
                <w:szCs w:val="16"/>
              </w:rPr>
            </w:pPr>
          </w:p>
        </w:tc>
        <w:tc>
          <w:tcPr>
            <w:tcW w:w="1756" w:type="dxa"/>
          </w:tcPr>
          <w:p w14:paraId="0BF45D29" w14:textId="77777777" w:rsidR="00436D13" w:rsidRPr="009E69B4" w:rsidRDefault="00436D13" w:rsidP="00530189">
            <w:pPr>
              <w:rPr>
                <w:rFonts w:ascii="Arial" w:hAnsi="Arial" w:cs="Arial"/>
                <w:color w:val="808080"/>
                <w:sz w:val="16"/>
                <w:szCs w:val="16"/>
              </w:rPr>
            </w:pPr>
          </w:p>
        </w:tc>
      </w:tr>
    </w:tbl>
    <w:p w14:paraId="12C90B1C" w14:textId="39595707" w:rsidR="00211C7F" w:rsidRPr="00B249C8" w:rsidRDefault="00211C7F" w:rsidP="00211C7F">
      <w:pPr>
        <w:spacing w:after="120"/>
        <w:ind w:left="-709"/>
        <w:contextualSpacing/>
        <w:jc w:val="both"/>
        <w:rPr>
          <w:rFonts w:ascii="Arial" w:hAnsi="Arial" w:cs="Arial"/>
          <w:b/>
          <w:color w:val="000000" w:themeColor="text1"/>
          <w:sz w:val="14"/>
          <w:szCs w:val="20"/>
        </w:rPr>
      </w:pPr>
    </w:p>
    <w:p w14:paraId="1A41359A" w14:textId="77777777" w:rsidR="00211C7F" w:rsidRPr="002B1346" w:rsidRDefault="00211C7F" w:rsidP="0064590D">
      <w:pPr>
        <w:rPr>
          <w:rFonts w:ascii="Arial" w:hAnsi="Arial" w:cs="Arial"/>
          <w:sz w:val="20"/>
          <w:szCs w:val="20"/>
        </w:rPr>
      </w:pPr>
    </w:p>
    <w:p w14:paraId="78F0C460" w14:textId="77777777" w:rsidR="00211C7F" w:rsidRPr="002B1346" w:rsidRDefault="00211C7F" w:rsidP="00211C7F">
      <w:pPr>
        <w:spacing w:after="0" w:line="240" w:lineRule="auto"/>
        <w:contextualSpacing/>
        <w:jc w:val="both"/>
        <w:rPr>
          <w:rFonts w:ascii="Arial" w:eastAsia="Times New Roman" w:hAnsi="Arial" w:cs="Arial"/>
          <w:color w:val="000000"/>
          <w:sz w:val="20"/>
          <w:szCs w:val="20"/>
          <w:lang w:val="es-ES" w:eastAsia="es-ES"/>
        </w:rPr>
      </w:pP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7"/>
        <w:gridCol w:w="5670"/>
      </w:tblGrid>
      <w:tr w:rsidR="00F05E95" w:rsidRPr="002B1346" w14:paraId="31B448B3" w14:textId="77777777" w:rsidTr="002074F1">
        <w:trPr>
          <w:trHeight w:val="284"/>
          <w:jc w:val="center"/>
        </w:trPr>
        <w:tc>
          <w:tcPr>
            <w:tcW w:w="10807" w:type="dxa"/>
            <w:gridSpan w:val="2"/>
            <w:shd w:val="clear" w:color="auto" w:fill="auto"/>
            <w:vAlign w:val="center"/>
          </w:tcPr>
          <w:p w14:paraId="71465192" w14:textId="65C0AE6B" w:rsidR="00F05E95" w:rsidRPr="00F05E95" w:rsidRDefault="00ED031E" w:rsidP="00F05E95">
            <w:pPr>
              <w:spacing w:after="0" w:line="240" w:lineRule="auto"/>
              <w:contextualSpacing/>
              <w:jc w:val="center"/>
              <w:rPr>
                <w:rFonts w:ascii="Arial" w:eastAsia="Times New Roman" w:hAnsi="Arial" w:cs="Arial"/>
                <w:b/>
                <w:color w:val="000000"/>
                <w:sz w:val="20"/>
                <w:szCs w:val="20"/>
                <w:lang w:eastAsia="es-ES"/>
              </w:rPr>
            </w:pPr>
            <w:r>
              <w:rPr>
                <w:rFonts w:ascii="Arial" w:eastAsia="Times New Roman" w:hAnsi="Arial" w:cs="Arial"/>
                <w:b/>
                <w:color w:val="000000"/>
                <w:sz w:val="20"/>
                <w:szCs w:val="20"/>
                <w:lang w:val="es-ES" w:eastAsia="es-ES"/>
              </w:rPr>
              <w:t>9</w:t>
            </w:r>
            <w:r w:rsidR="00F05E95" w:rsidRPr="00F05E95">
              <w:rPr>
                <w:rFonts w:ascii="Arial" w:eastAsia="Times New Roman" w:hAnsi="Arial" w:cs="Arial"/>
                <w:b/>
                <w:color w:val="000000"/>
                <w:sz w:val="20"/>
                <w:szCs w:val="20"/>
                <w:lang w:val="es-ES" w:eastAsia="es-ES"/>
              </w:rPr>
              <w:t xml:space="preserve">. Fuente </w:t>
            </w:r>
            <w:r w:rsidR="00F05E95">
              <w:rPr>
                <w:rFonts w:ascii="Arial" w:eastAsia="Times New Roman" w:hAnsi="Arial" w:cs="Arial"/>
                <w:b/>
                <w:color w:val="000000"/>
                <w:sz w:val="20"/>
                <w:szCs w:val="20"/>
                <w:lang w:val="es-ES" w:eastAsia="es-ES"/>
              </w:rPr>
              <w:t>d</w:t>
            </w:r>
            <w:r w:rsidR="00F05E95" w:rsidRPr="00F05E95">
              <w:rPr>
                <w:rFonts w:ascii="Arial" w:eastAsia="Times New Roman" w:hAnsi="Arial" w:cs="Arial"/>
                <w:b/>
                <w:color w:val="000000"/>
                <w:sz w:val="20"/>
                <w:szCs w:val="20"/>
                <w:lang w:val="es-ES" w:eastAsia="es-ES"/>
              </w:rPr>
              <w:t>e Financiamiento</w:t>
            </w:r>
          </w:p>
        </w:tc>
      </w:tr>
      <w:tr w:rsidR="00211C7F" w:rsidRPr="002B1346" w14:paraId="10EEAA42" w14:textId="77777777" w:rsidTr="002B1346">
        <w:trPr>
          <w:trHeight w:val="284"/>
          <w:jc w:val="center"/>
        </w:trPr>
        <w:tc>
          <w:tcPr>
            <w:tcW w:w="5137" w:type="dxa"/>
            <w:shd w:val="clear" w:color="auto" w:fill="auto"/>
            <w:vAlign w:val="center"/>
          </w:tcPr>
          <w:p w14:paraId="47AA8A31" w14:textId="318365E7" w:rsidR="00211C7F" w:rsidRPr="002B1346" w:rsidRDefault="00436D13" w:rsidP="00211C7F">
            <w:pPr>
              <w:spacing w:after="0" w:line="240" w:lineRule="auto"/>
              <w:contextualSpacing/>
              <w:jc w:val="both"/>
              <w:rPr>
                <w:rFonts w:ascii="Arial" w:eastAsia="Times New Roman" w:hAnsi="Arial" w:cs="Arial"/>
                <w:b/>
                <w:color w:val="000000"/>
                <w:sz w:val="20"/>
                <w:szCs w:val="20"/>
                <w:lang w:eastAsia="es-ES"/>
              </w:rPr>
            </w:pPr>
            <w:r w:rsidRPr="002B1346">
              <w:rPr>
                <w:rFonts w:ascii="Arial" w:hAnsi="Arial" w:cs="Arial"/>
                <w:sz w:val="20"/>
                <w:szCs w:val="20"/>
              </w:rPr>
              <w:t>Fondos propios</w:t>
            </w:r>
          </w:p>
        </w:tc>
        <w:tc>
          <w:tcPr>
            <w:tcW w:w="5670" w:type="dxa"/>
            <w:shd w:val="clear" w:color="auto" w:fill="auto"/>
            <w:vAlign w:val="center"/>
          </w:tcPr>
          <w:p w14:paraId="74844241" w14:textId="09B0263B" w:rsidR="00211C7F" w:rsidRPr="002B1346" w:rsidRDefault="00211C7F" w:rsidP="00211C7F">
            <w:pPr>
              <w:spacing w:after="0" w:line="240" w:lineRule="auto"/>
              <w:contextualSpacing/>
              <w:rPr>
                <w:rFonts w:ascii="Arial" w:eastAsia="Times New Roman" w:hAnsi="Arial" w:cs="Arial"/>
                <w:color w:val="000000"/>
                <w:sz w:val="20"/>
                <w:szCs w:val="20"/>
                <w:lang w:eastAsia="es-ES"/>
              </w:rPr>
            </w:pPr>
          </w:p>
        </w:tc>
      </w:tr>
      <w:tr w:rsidR="00436D13" w:rsidRPr="002B1346" w14:paraId="3CCE451A" w14:textId="77777777" w:rsidTr="002B1346">
        <w:trPr>
          <w:trHeight w:val="284"/>
          <w:jc w:val="center"/>
        </w:trPr>
        <w:tc>
          <w:tcPr>
            <w:tcW w:w="5137" w:type="dxa"/>
            <w:shd w:val="clear" w:color="auto" w:fill="auto"/>
            <w:vAlign w:val="center"/>
          </w:tcPr>
          <w:p w14:paraId="5FDD7BEE" w14:textId="79932972" w:rsidR="00436D13" w:rsidRPr="002B1346" w:rsidRDefault="00436D13" w:rsidP="00211C7F">
            <w:pPr>
              <w:spacing w:after="0" w:line="240" w:lineRule="auto"/>
              <w:contextualSpacing/>
              <w:jc w:val="both"/>
              <w:rPr>
                <w:rFonts w:ascii="Arial" w:hAnsi="Arial" w:cs="Arial"/>
                <w:sz w:val="20"/>
                <w:szCs w:val="20"/>
              </w:rPr>
            </w:pPr>
            <w:r w:rsidRPr="002B1346">
              <w:rPr>
                <w:rFonts w:ascii="Arial" w:hAnsi="Arial" w:cs="Arial"/>
                <w:sz w:val="20"/>
                <w:szCs w:val="20"/>
              </w:rPr>
              <w:t>Fondos convocatorias internas</w:t>
            </w:r>
          </w:p>
        </w:tc>
        <w:tc>
          <w:tcPr>
            <w:tcW w:w="5670" w:type="dxa"/>
            <w:shd w:val="clear" w:color="auto" w:fill="auto"/>
            <w:vAlign w:val="center"/>
          </w:tcPr>
          <w:p w14:paraId="4EE831E0" w14:textId="77777777" w:rsidR="00436D13" w:rsidRPr="002B1346" w:rsidRDefault="00436D13" w:rsidP="00211C7F">
            <w:pPr>
              <w:spacing w:after="0" w:line="240" w:lineRule="auto"/>
              <w:contextualSpacing/>
              <w:rPr>
                <w:rFonts w:ascii="Arial" w:eastAsia="Times New Roman" w:hAnsi="Arial" w:cs="Arial"/>
                <w:color w:val="000000"/>
                <w:sz w:val="20"/>
                <w:szCs w:val="20"/>
                <w:lang w:eastAsia="es-ES"/>
              </w:rPr>
            </w:pPr>
          </w:p>
        </w:tc>
      </w:tr>
      <w:tr w:rsidR="00436D13" w:rsidRPr="002B1346" w14:paraId="496A483C" w14:textId="77777777" w:rsidTr="002B1346">
        <w:trPr>
          <w:trHeight w:val="284"/>
          <w:jc w:val="center"/>
        </w:trPr>
        <w:tc>
          <w:tcPr>
            <w:tcW w:w="5137" w:type="dxa"/>
            <w:shd w:val="clear" w:color="auto" w:fill="auto"/>
            <w:vAlign w:val="center"/>
          </w:tcPr>
          <w:p w14:paraId="758F78FD" w14:textId="091121B1" w:rsidR="00436D13" w:rsidRPr="002B1346" w:rsidRDefault="00436D13" w:rsidP="00211C7F">
            <w:pPr>
              <w:spacing w:after="0" w:line="240" w:lineRule="auto"/>
              <w:contextualSpacing/>
              <w:jc w:val="both"/>
              <w:rPr>
                <w:rFonts w:ascii="Arial" w:hAnsi="Arial" w:cs="Arial"/>
                <w:sz w:val="20"/>
                <w:szCs w:val="20"/>
              </w:rPr>
            </w:pPr>
            <w:r w:rsidRPr="002B1346">
              <w:rPr>
                <w:rFonts w:ascii="Arial" w:hAnsi="Arial" w:cs="Arial"/>
                <w:sz w:val="20"/>
                <w:szCs w:val="20"/>
              </w:rPr>
              <w:t>Fondos convocatorias externas (Conacyt, Pro</w:t>
            </w:r>
            <w:r w:rsidR="00C707EB">
              <w:rPr>
                <w:rFonts w:ascii="Arial" w:hAnsi="Arial" w:cs="Arial"/>
                <w:sz w:val="20"/>
                <w:szCs w:val="20"/>
              </w:rPr>
              <w:t>d</w:t>
            </w:r>
            <w:r w:rsidRPr="002B1346">
              <w:rPr>
                <w:rFonts w:ascii="Arial" w:hAnsi="Arial" w:cs="Arial"/>
                <w:sz w:val="20"/>
                <w:szCs w:val="20"/>
              </w:rPr>
              <w:t>ep,</w:t>
            </w:r>
            <w:r w:rsidR="00C707EB">
              <w:rPr>
                <w:rFonts w:ascii="Arial" w:hAnsi="Arial" w:cs="Arial"/>
                <w:sz w:val="20"/>
                <w:szCs w:val="20"/>
              </w:rPr>
              <w:t xml:space="preserve"> </w:t>
            </w:r>
            <w:r w:rsidRPr="002B1346">
              <w:rPr>
                <w:rFonts w:ascii="Arial" w:hAnsi="Arial" w:cs="Arial"/>
                <w:sz w:val="20"/>
                <w:szCs w:val="20"/>
              </w:rPr>
              <w:t>etc.)</w:t>
            </w:r>
          </w:p>
        </w:tc>
        <w:tc>
          <w:tcPr>
            <w:tcW w:w="5670" w:type="dxa"/>
            <w:shd w:val="clear" w:color="auto" w:fill="auto"/>
            <w:vAlign w:val="center"/>
          </w:tcPr>
          <w:p w14:paraId="1C216D49" w14:textId="77777777" w:rsidR="00436D13" w:rsidRPr="002B1346" w:rsidRDefault="00436D13" w:rsidP="00211C7F">
            <w:pPr>
              <w:spacing w:after="0" w:line="240" w:lineRule="auto"/>
              <w:contextualSpacing/>
              <w:rPr>
                <w:rFonts w:ascii="Arial" w:eastAsia="Times New Roman" w:hAnsi="Arial" w:cs="Arial"/>
                <w:color w:val="000000"/>
                <w:sz w:val="20"/>
                <w:szCs w:val="20"/>
                <w:lang w:eastAsia="es-ES"/>
              </w:rPr>
            </w:pPr>
          </w:p>
        </w:tc>
      </w:tr>
      <w:tr w:rsidR="00436D13" w:rsidRPr="002B1346" w14:paraId="52C927E7" w14:textId="77777777" w:rsidTr="002B1346">
        <w:trPr>
          <w:trHeight w:val="284"/>
          <w:jc w:val="center"/>
        </w:trPr>
        <w:tc>
          <w:tcPr>
            <w:tcW w:w="5137" w:type="dxa"/>
            <w:shd w:val="clear" w:color="auto" w:fill="auto"/>
            <w:vAlign w:val="center"/>
          </w:tcPr>
          <w:p w14:paraId="28D90D6E" w14:textId="1CF3FB43" w:rsidR="00436D13" w:rsidRPr="002B1346" w:rsidRDefault="00436D13" w:rsidP="00211C7F">
            <w:pPr>
              <w:spacing w:after="0" w:line="240" w:lineRule="auto"/>
              <w:contextualSpacing/>
              <w:jc w:val="both"/>
              <w:rPr>
                <w:rFonts w:ascii="Arial" w:hAnsi="Arial" w:cs="Arial"/>
                <w:sz w:val="20"/>
                <w:szCs w:val="20"/>
              </w:rPr>
            </w:pPr>
            <w:r w:rsidRPr="002B1346">
              <w:rPr>
                <w:rFonts w:ascii="Arial" w:hAnsi="Arial" w:cs="Arial"/>
                <w:sz w:val="20"/>
                <w:szCs w:val="20"/>
              </w:rPr>
              <w:t>Fondos Privad</w:t>
            </w:r>
            <w:r w:rsidR="00D522D8" w:rsidRPr="002B1346">
              <w:rPr>
                <w:rFonts w:ascii="Arial" w:hAnsi="Arial" w:cs="Arial"/>
                <w:sz w:val="20"/>
                <w:szCs w:val="20"/>
              </w:rPr>
              <w:t>os</w:t>
            </w:r>
          </w:p>
        </w:tc>
        <w:tc>
          <w:tcPr>
            <w:tcW w:w="5670" w:type="dxa"/>
            <w:shd w:val="clear" w:color="auto" w:fill="auto"/>
            <w:vAlign w:val="center"/>
          </w:tcPr>
          <w:p w14:paraId="29E50A4E" w14:textId="77777777" w:rsidR="00436D13" w:rsidRPr="002B1346" w:rsidRDefault="00436D13" w:rsidP="00211C7F">
            <w:pPr>
              <w:spacing w:after="0" w:line="240" w:lineRule="auto"/>
              <w:contextualSpacing/>
              <w:rPr>
                <w:rFonts w:ascii="Arial" w:eastAsia="Times New Roman" w:hAnsi="Arial" w:cs="Arial"/>
                <w:color w:val="000000"/>
                <w:sz w:val="20"/>
                <w:szCs w:val="20"/>
                <w:lang w:eastAsia="es-ES"/>
              </w:rPr>
            </w:pPr>
          </w:p>
        </w:tc>
      </w:tr>
      <w:tr w:rsidR="00D522D8" w:rsidRPr="002B1346" w14:paraId="48C3D4E9" w14:textId="77777777" w:rsidTr="002B1346">
        <w:trPr>
          <w:trHeight w:val="284"/>
          <w:jc w:val="center"/>
        </w:trPr>
        <w:tc>
          <w:tcPr>
            <w:tcW w:w="5137" w:type="dxa"/>
            <w:shd w:val="clear" w:color="auto" w:fill="auto"/>
            <w:vAlign w:val="center"/>
          </w:tcPr>
          <w:p w14:paraId="6C31B390" w14:textId="2712B396" w:rsidR="00D522D8" w:rsidRPr="002B1346" w:rsidRDefault="00D522D8" w:rsidP="00211C7F">
            <w:pPr>
              <w:spacing w:after="0" w:line="240" w:lineRule="auto"/>
              <w:contextualSpacing/>
              <w:jc w:val="both"/>
              <w:rPr>
                <w:rFonts w:ascii="Arial" w:hAnsi="Arial" w:cs="Arial"/>
                <w:sz w:val="20"/>
                <w:szCs w:val="20"/>
              </w:rPr>
            </w:pPr>
            <w:r w:rsidRPr="002B1346">
              <w:rPr>
                <w:rFonts w:ascii="Arial" w:hAnsi="Arial" w:cs="Arial"/>
                <w:sz w:val="20"/>
                <w:szCs w:val="20"/>
              </w:rPr>
              <w:t>Convenios (mencionar)</w:t>
            </w:r>
          </w:p>
        </w:tc>
        <w:tc>
          <w:tcPr>
            <w:tcW w:w="5670" w:type="dxa"/>
            <w:shd w:val="clear" w:color="auto" w:fill="auto"/>
            <w:vAlign w:val="center"/>
          </w:tcPr>
          <w:p w14:paraId="49C29465" w14:textId="77777777" w:rsidR="00D522D8" w:rsidRPr="002B1346" w:rsidRDefault="00D522D8" w:rsidP="00211C7F">
            <w:pPr>
              <w:spacing w:after="0" w:line="240" w:lineRule="auto"/>
              <w:contextualSpacing/>
              <w:rPr>
                <w:rFonts w:ascii="Arial" w:eastAsia="Times New Roman" w:hAnsi="Arial" w:cs="Arial"/>
                <w:color w:val="000000"/>
                <w:sz w:val="20"/>
                <w:szCs w:val="20"/>
                <w:lang w:eastAsia="es-ES"/>
              </w:rPr>
            </w:pPr>
          </w:p>
        </w:tc>
      </w:tr>
      <w:tr w:rsidR="00D522D8" w:rsidRPr="002B1346" w14:paraId="77F9132D" w14:textId="77777777" w:rsidTr="002B1346">
        <w:trPr>
          <w:trHeight w:val="284"/>
          <w:jc w:val="center"/>
        </w:trPr>
        <w:tc>
          <w:tcPr>
            <w:tcW w:w="5137" w:type="dxa"/>
            <w:shd w:val="clear" w:color="auto" w:fill="auto"/>
            <w:vAlign w:val="center"/>
          </w:tcPr>
          <w:p w14:paraId="1D0CDFF3" w14:textId="47E1E7F6" w:rsidR="00D522D8" w:rsidRPr="002B1346" w:rsidRDefault="00D522D8" w:rsidP="00211C7F">
            <w:pPr>
              <w:spacing w:after="0" w:line="240" w:lineRule="auto"/>
              <w:contextualSpacing/>
              <w:jc w:val="both"/>
              <w:rPr>
                <w:rFonts w:ascii="Arial" w:hAnsi="Arial" w:cs="Arial"/>
                <w:sz w:val="20"/>
                <w:szCs w:val="20"/>
              </w:rPr>
            </w:pPr>
            <w:r w:rsidRPr="002B1346">
              <w:rPr>
                <w:rFonts w:ascii="Arial" w:hAnsi="Arial" w:cs="Arial"/>
                <w:sz w:val="20"/>
                <w:szCs w:val="20"/>
              </w:rPr>
              <w:t>Otros</w:t>
            </w:r>
          </w:p>
        </w:tc>
        <w:tc>
          <w:tcPr>
            <w:tcW w:w="5670" w:type="dxa"/>
            <w:shd w:val="clear" w:color="auto" w:fill="auto"/>
            <w:vAlign w:val="center"/>
          </w:tcPr>
          <w:p w14:paraId="11F826E6" w14:textId="77777777" w:rsidR="00D522D8" w:rsidRPr="002B1346" w:rsidRDefault="00D522D8" w:rsidP="00211C7F">
            <w:pPr>
              <w:spacing w:after="0" w:line="240" w:lineRule="auto"/>
              <w:contextualSpacing/>
              <w:rPr>
                <w:rFonts w:ascii="Arial" w:eastAsia="Times New Roman" w:hAnsi="Arial" w:cs="Arial"/>
                <w:color w:val="000000"/>
                <w:sz w:val="20"/>
                <w:szCs w:val="20"/>
                <w:lang w:eastAsia="es-ES"/>
              </w:rPr>
            </w:pPr>
          </w:p>
        </w:tc>
      </w:tr>
    </w:tbl>
    <w:p w14:paraId="32B83D19" w14:textId="259EEFE6" w:rsidR="00DC7582" w:rsidRDefault="00DC7582" w:rsidP="008475CF">
      <w:pPr>
        <w:rPr>
          <w:rFonts w:ascii="Arial" w:hAnsi="Arial" w:cs="Arial"/>
          <w:sz w:val="24"/>
          <w:szCs w:val="24"/>
        </w:rPr>
      </w:pPr>
    </w:p>
    <w:p w14:paraId="624C97C1" w14:textId="48D86785" w:rsidR="00434D66" w:rsidRPr="00434D66" w:rsidRDefault="00434D66" w:rsidP="00434D66">
      <w:pPr>
        <w:rPr>
          <w:rFonts w:ascii="Arial" w:hAnsi="Arial" w:cs="Arial"/>
          <w:sz w:val="24"/>
          <w:szCs w:val="24"/>
        </w:rPr>
      </w:pPr>
    </w:p>
    <w:p w14:paraId="032A0BA8" w14:textId="4ED7B067" w:rsidR="00434D66" w:rsidRPr="00434D66" w:rsidRDefault="00434D66" w:rsidP="00434D66">
      <w:pPr>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3"/>
      </w:tblGrid>
      <w:tr w:rsidR="007455A3" w:rsidRPr="006D09A1" w14:paraId="7D4994F8" w14:textId="77777777" w:rsidTr="008475CF">
        <w:trPr>
          <w:trHeight w:val="699"/>
        </w:trPr>
        <w:tc>
          <w:tcPr>
            <w:tcW w:w="10773" w:type="dxa"/>
          </w:tcPr>
          <w:p w14:paraId="62307294" w14:textId="4F8973F8" w:rsidR="007455A3" w:rsidRPr="00F05E95" w:rsidRDefault="00F05E95" w:rsidP="008475CF">
            <w:pPr>
              <w:spacing w:after="0" w:line="240" w:lineRule="auto"/>
              <w:jc w:val="center"/>
              <w:rPr>
                <w:rFonts w:ascii="Arial" w:hAnsi="Arial" w:cs="Arial"/>
                <w:b/>
                <w:sz w:val="20"/>
                <w:szCs w:val="20"/>
              </w:rPr>
            </w:pPr>
            <w:r w:rsidRPr="00F05E95">
              <w:rPr>
                <w:rFonts w:ascii="Arial" w:hAnsi="Arial" w:cs="Arial"/>
                <w:b/>
                <w:sz w:val="20"/>
                <w:szCs w:val="20"/>
              </w:rPr>
              <w:t xml:space="preserve">10. </w:t>
            </w:r>
            <w:r w:rsidR="008475CF" w:rsidRPr="00F05E95">
              <w:rPr>
                <w:rFonts w:ascii="Arial" w:hAnsi="Arial" w:cs="Arial"/>
                <w:b/>
                <w:sz w:val="20"/>
                <w:szCs w:val="20"/>
              </w:rPr>
              <w:t>Resumen del Estudio</w:t>
            </w:r>
          </w:p>
          <w:p w14:paraId="192360E9" w14:textId="17D3A1FA" w:rsidR="007455A3" w:rsidRPr="002B1346" w:rsidRDefault="008475CF" w:rsidP="002074F1">
            <w:pPr>
              <w:spacing w:after="0" w:line="240" w:lineRule="auto"/>
              <w:jc w:val="both"/>
              <w:rPr>
                <w:rFonts w:ascii="Arial" w:hAnsi="Arial" w:cs="Arial"/>
                <w:sz w:val="20"/>
                <w:szCs w:val="20"/>
              </w:rPr>
            </w:pPr>
            <w:r w:rsidRPr="002B1346">
              <w:rPr>
                <w:rFonts w:ascii="Arial" w:hAnsi="Arial" w:cs="Arial"/>
                <w:sz w:val="20"/>
                <w:szCs w:val="20"/>
              </w:rPr>
              <w:t xml:space="preserve">Exponga de forma clara la justificación, </w:t>
            </w:r>
            <w:r w:rsidR="0086651C" w:rsidRPr="002B1346">
              <w:rPr>
                <w:rFonts w:ascii="Arial" w:hAnsi="Arial" w:cs="Arial"/>
                <w:sz w:val="20"/>
                <w:szCs w:val="20"/>
              </w:rPr>
              <w:t xml:space="preserve">marco teórico, </w:t>
            </w:r>
            <w:r w:rsidRPr="002B1346">
              <w:rPr>
                <w:rFonts w:ascii="Arial" w:hAnsi="Arial" w:cs="Arial"/>
                <w:sz w:val="20"/>
                <w:szCs w:val="20"/>
              </w:rPr>
              <w:t>objetivo genera</w:t>
            </w:r>
            <w:r w:rsidR="0086651C" w:rsidRPr="002B1346">
              <w:rPr>
                <w:rFonts w:ascii="Arial" w:hAnsi="Arial" w:cs="Arial"/>
                <w:sz w:val="20"/>
                <w:szCs w:val="20"/>
              </w:rPr>
              <w:t>l</w:t>
            </w:r>
            <w:r w:rsidRPr="002B1346">
              <w:rPr>
                <w:rFonts w:ascii="Arial" w:hAnsi="Arial" w:cs="Arial"/>
                <w:sz w:val="20"/>
                <w:szCs w:val="20"/>
              </w:rPr>
              <w:t xml:space="preserve"> y metodología </w:t>
            </w:r>
            <w:r w:rsidR="0086651C" w:rsidRPr="002B1346">
              <w:rPr>
                <w:rFonts w:ascii="Arial" w:hAnsi="Arial" w:cs="Arial"/>
                <w:sz w:val="20"/>
                <w:szCs w:val="20"/>
              </w:rPr>
              <w:t>(población</w:t>
            </w:r>
            <w:r w:rsidR="00F05E95">
              <w:rPr>
                <w:rFonts w:ascii="Arial" w:hAnsi="Arial" w:cs="Arial"/>
                <w:sz w:val="20"/>
                <w:szCs w:val="20"/>
              </w:rPr>
              <w:t xml:space="preserve">, </w:t>
            </w:r>
            <w:r w:rsidR="0086651C" w:rsidRPr="002B1346">
              <w:rPr>
                <w:rFonts w:ascii="Arial" w:hAnsi="Arial" w:cs="Arial"/>
                <w:sz w:val="20"/>
                <w:szCs w:val="20"/>
              </w:rPr>
              <w:t xml:space="preserve">precisando los criterios de inclusión y de exclusión de la muestra, métodos y técnicas de recolección de datos) </w:t>
            </w:r>
            <w:r w:rsidRPr="002B1346">
              <w:rPr>
                <w:rFonts w:ascii="Arial" w:hAnsi="Arial" w:cs="Arial"/>
                <w:sz w:val="20"/>
                <w:szCs w:val="20"/>
              </w:rPr>
              <w:t>de su investigación</w:t>
            </w:r>
            <w:r w:rsidR="0086651C" w:rsidRPr="002B1346">
              <w:rPr>
                <w:rFonts w:ascii="Arial" w:hAnsi="Arial" w:cs="Arial"/>
                <w:sz w:val="20"/>
                <w:szCs w:val="20"/>
              </w:rPr>
              <w:t>.</w:t>
            </w:r>
            <w:r w:rsidR="00D870D4" w:rsidRPr="002B1346">
              <w:rPr>
                <w:rFonts w:ascii="Arial" w:hAnsi="Arial" w:cs="Arial"/>
                <w:sz w:val="20"/>
                <w:szCs w:val="20"/>
              </w:rPr>
              <w:t xml:space="preserve"> (Consider</w:t>
            </w:r>
            <w:r w:rsidR="00F05E95">
              <w:rPr>
                <w:rFonts w:ascii="Arial" w:hAnsi="Arial" w:cs="Arial"/>
                <w:sz w:val="20"/>
                <w:szCs w:val="20"/>
              </w:rPr>
              <w:t>e</w:t>
            </w:r>
            <w:r w:rsidR="00D870D4" w:rsidRPr="002B1346">
              <w:rPr>
                <w:rFonts w:ascii="Arial" w:hAnsi="Arial" w:cs="Arial"/>
                <w:sz w:val="20"/>
                <w:szCs w:val="20"/>
              </w:rPr>
              <w:t xml:space="preserve"> una extensión no mayor a mil palabras).</w:t>
            </w:r>
          </w:p>
        </w:tc>
      </w:tr>
      <w:tr w:rsidR="008475CF" w:rsidRPr="006D09A1" w14:paraId="6CB9BB47" w14:textId="77777777" w:rsidTr="008475CF">
        <w:trPr>
          <w:trHeight w:val="699"/>
        </w:trPr>
        <w:tc>
          <w:tcPr>
            <w:tcW w:w="10773" w:type="dxa"/>
          </w:tcPr>
          <w:p w14:paraId="33C952CE" w14:textId="77777777" w:rsidR="008475CF" w:rsidRPr="002B1346" w:rsidRDefault="008475CF" w:rsidP="002074F1">
            <w:pPr>
              <w:spacing w:after="0" w:line="240" w:lineRule="auto"/>
              <w:jc w:val="both"/>
              <w:rPr>
                <w:rFonts w:ascii="Arial" w:hAnsi="Arial" w:cs="Arial"/>
                <w:sz w:val="20"/>
                <w:szCs w:val="20"/>
              </w:rPr>
            </w:pPr>
          </w:p>
          <w:p w14:paraId="6F785E14" w14:textId="77777777" w:rsidR="0086651C" w:rsidRPr="002B1346" w:rsidRDefault="0086651C" w:rsidP="002074F1">
            <w:pPr>
              <w:spacing w:after="0" w:line="240" w:lineRule="auto"/>
              <w:jc w:val="both"/>
              <w:rPr>
                <w:rFonts w:ascii="Arial" w:hAnsi="Arial" w:cs="Arial"/>
                <w:sz w:val="20"/>
                <w:szCs w:val="20"/>
              </w:rPr>
            </w:pPr>
          </w:p>
          <w:p w14:paraId="526E7869" w14:textId="77777777" w:rsidR="0086651C" w:rsidRPr="002B1346" w:rsidRDefault="0086651C" w:rsidP="002074F1">
            <w:pPr>
              <w:spacing w:after="0" w:line="240" w:lineRule="auto"/>
              <w:jc w:val="both"/>
              <w:rPr>
                <w:rFonts w:ascii="Arial" w:hAnsi="Arial" w:cs="Arial"/>
                <w:sz w:val="20"/>
                <w:szCs w:val="20"/>
              </w:rPr>
            </w:pPr>
          </w:p>
          <w:p w14:paraId="01B671D8" w14:textId="77777777" w:rsidR="0086651C" w:rsidRPr="002B1346" w:rsidRDefault="0086651C" w:rsidP="002074F1">
            <w:pPr>
              <w:spacing w:after="0" w:line="240" w:lineRule="auto"/>
              <w:jc w:val="both"/>
              <w:rPr>
                <w:rFonts w:ascii="Arial" w:hAnsi="Arial" w:cs="Arial"/>
                <w:sz w:val="20"/>
                <w:szCs w:val="20"/>
              </w:rPr>
            </w:pPr>
          </w:p>
          <w:p w14:paraId="03C1FB98" w14:textId="678223F5" w:rsidR="0086651C" w:rsidRPr="002B1346" w:rsidRDefault="0086651C" w:rsidP="002074F1">
            <w:pPr>
              <w:spacing w:after="0" w:line="240" w:lineRule="auto"/>
              <w:jc w:val="both"/>
              <w:rPr>
                <w:rFonts w:ascii="Arial" w:hAnsi="Arial" w:cs="Arial"/>
                <w:sz w:val="20"/>
                <w:szCs w:val="20"/>
              </w:rPr>
            </w:pPr>
          </w:p>
          <w:p w14:paraId="06AA5A21" w14:textId="50505B96" w:rsidR="00D870D4" w:rsidRPr="002B1346" w:rsidRDefault="00D870D4" w:rsidP="002074F1">
            <w:pPr>
              <w:spacing w:after="0" w:line="240" w:lineRule="auto"/>
              <w:jc w:val="both"/>
              <w:rPr>
                <w:rFonts w:ascii="Arial" w:hAnsi="Arial" w:cs="Arial"/>
                <w:sz w:val="20"/>
                <w:szCs w:val="20"/>
              </w:rPr>
            </w:pPr>
          </w:p>
          <w:p w14:paraId="35D65ACA" w14:textId="7B65D44A" w:rsidR="00D870D4" w:rsidRPr="002B1346" w:rsidRDefault="00D870D4" w:rsidP="002074F1">
            <w:pPr>
              <w:spacing w:after="0" w:line="240" w:lineRule="auto"/>
              <w:jc w:val="both"/>
              <w:rPr>
                <w:rFonts w:ascii="Arial" w:hAnsi="Arial" w:cs="Arial"/>
                <w:sz w:val="20"/>
                <w:szCs w:val="20"/>
              </w:rPr>
            </w:pPr>
          </w:p>
          <w:p w14:paraId="0C8E2414" w14:textId="440ADD38" w:rsidR="00D870D4" w:rsidRPr="002B1346" w:rsidRDefault="00D870D4" w:rsidP="002074F1">
            <w:pPr>
              <w:spacing w:after="0" w:line="240" w:lineRule="auto"/>
              <w:jc w:val="both"/>
              <w:rPr>
                <w:rFonts w:ascii="Arial" w:hAnsi="Arial" w:cs="Arial"/>
                <w:sz w:val="20"/>
                <w:szCs w:val="20"/>
              </w:rPr>
            </w:pPr>
          </w:p>
          <w:p w14:paraId="6FD591E5" w14:textId="6F4AF540" w:rsidR="00D870D4" w:rsidRPr="002B1346" w:rsidRDefault="00D870D4" w:rsidP="002074F1">
            <w:pPr>
              <w:spacing w:after="0" w:line="240" w:lineRule="auto"/>
              <w:jc w:val="both"/>
              <w:rPr>
                <w:rFonts w:ascii="Arial" w:hAnsi="Arial" w:cs="Arial"/>
                <w:sz w:val="20"/>
                <w:szCs w:val="20"/>
              </w:rPr>
            </w:pPr>
          </w:p>
          <w:p w14:paraId="29AF8A38" w14:textId="4E564475" w:rsidR="00D870D4" w:rsidRPr="002B1346" w:rsidRDefault="00D870D4" w:rsidP="002074F1">
            <w:pPr>
              <w:spacing w:after="0" w:line="240" w:lineRule="auto"/>
              <w:jc w:val="both"/>
              <w:rPr>
                <w:rFonts w:ascii="Arial" w:hAnsi="Arial" w:cs="Arial"/>
                <w:sz w:val="20"/>
                <w:szCs w:val="20"/>
              </w:rPr>
            </w:pPr>
          </w:p>
          <w:p w14:paraId="5E8D2C98" w14:textId="68F4B93B" w:rsidR="00D870D4" w:rsidRPr="002B1346" w:rsidRDefault="00D870D4" w:rsidP="002074F1">
            <w:pPr>
              <w:spacing w:after="0" w:line="240" w:lineRule="auto"/>
              <w:jc w:val="both"/>
              <w:rPr>
                <w:rFonts w:ascii="Arial" w:hAnsi="Arial" w:cs="Arial"/>
                <w:sz w:val="20"/>
                <w:szCs w:val="20"/>
              </w:rPr>
            </w:pPr>
          </w:p>
          <w:p w14:paraId="0F72E97F" w14:textId="4674778A" w:rsidR="00D870D4" w:rsidRPr="002B1346" w:rsidRDefault="00D870D4" w:rsidP="002074F1">
            <w:pPr>
              <w:spacing w:after="0" w:line="240" w:lineRule="auto"/>
              <w:jc w:val="both"/>
              <w:rPr>
                <w:rFonts w:ascii="Arial" w:hAnsi="Arial" w:cs="Arial"/>
                <w:sz w:val="20"/>
                <w:szCs w:val="20"/>
              </w:rPr>
            </w:pPr>
          </w:p>
          <w:p w14:paraId="7D1AD121" w14:textId="08D5E3B1" w:rsidR="00D870D4" w:rsidRPr="002B1346" w:rsidRDefault="00D870D4" w:rsidP="002074F1">
            <w:pPr>
              <w:spacing w:after="0" w:line="240" w:lineRule="auto"/>
              <w:jc w:val="both"/>
              <w:rPr>
                <w:rFonts w:ascii="Arial" w:hAnsi="Arial" w:cs="Arial"/>
                <w:sz w:val="20"/>
                <w:szCs w:val="20"/>
              </w:rPr>
            </w:pPr>
          </w:p>
          <w:p w14:paraId="108CA4CB" w14:textId="7E9AA8A7" w:rsidR="00D870D4" w:rsidRPr="002B1346" w:rsidRDefault="00D870D4" w:rsidP="002074F1">
            <w:pPr>
              <w:spacing w:after="0" w:line="240" w:lineRule="auto"/>
              <w:jc w:val="both"/>
              <w:rPr>
                <w:rFonts w:ascii="Arial" w:hAnsi="Arial" w:cs="Arial"/>
                <w:sz w:val="20"/>
                <w:szCs w:val="20"/>
              </w:rPr>
            </w:pPr>
          </w:p>
          <w:p w14:paraId="0E45159E" w14:textId="0B5B071F" w:rsidR="00D870D4" w:rsidRPr="002B1346" w:rsidRDefault="00D870D4" w:rsidP="002074F1">
            <w:pPr>
              <w:spacing w:after="0" w:line="240" w:lineRule="auto"/>
              <w:jc w:val="both"/>
              <w:rPr>
                <w:rFonts w:ascii="Arial" w:hAnsi="Arial" w:cs="Arial"/>
                <w:sz w:val="20"/>
                <w:szCs w:val="20"/>
              </w:rPr>
            </w:pPr>
          </w:p>
          <w:p w14:paraId="3E2CF6FF" w14:textId="5E0C5A18" w:rsidR="00D870D4" w:rsidRPr="002B1346" w:rsidRDefault="00D870D4" w:rsidP="002074F1">
            <w:pPr>
              <w:spacing w:after="0" w:line="240" w:lineRule="auto"/>
              <w:jc w:val="both"/>
              <w:rPr>
                <w:rFonts w:ascii="Arial" w:hAnsi="Arial" w:cs="Arial"/>
                <w:sz w:val="20"/>
                <w:szCs w:val="20"/>
              </w:rPr>
            </w:pPr>
          </w:p>
          <w:p w14:paraId="1AE9332C" w14:textId="7F5CDA66" w:rsidR="00D870D4" w:rsidRPr="002B1346" w:rsidRDefault="00D870D4" w:rsidP="002074F1">
            <w:pPr>
              <w:spacing w:after="0" w:line="240" w:lineRule="auto"/>
              <w:jc w:val="both"/>
              <w:rPr>
                <w:rFonts w:ascii="Arial" w:hAnsi="Arial" w:cs="Arial"/>
                <w:sz w:val="20"/>
                <w:szCs w:val="20"/>
              </w:rPr>
            </w:pPr>
          </w:p>
          <w:p w14:paraId="28337CD5" w14:textId="5A48C1EE" w:rsidR="00D870D4" w:rsidRPr="002B1346" w:rsidRDefault="00D870D4" w:rsidP="002074F1">
            <w:pPr>
              <w:spacing w:after="0" w:line="240" w:lineRule="auto"/>
              <w:jc w:val="both"/>
              <w:rPr>
                <w:rFonts w:ascii="Arial" w:hAnsi="Arial" w:cs="Arial"/>
                <w:sz w:val="20"/>
                <w:szCs w:val="20"/>
              </w:rPr>
            </w:pPr>
          </w:p>
          <w:p w14:paraId="3444BD66" w14:textId="4C22C826" w:rsidR="00D870D4" w:rsidRPr="002B1346" w:rsidRDefault="00D870D4" w:rsidP="002074F1">
            <w:pPr>
              <w:spacing w:after="0" w:line="240" w:lineRule="auto"/>
              <w:jc w:val="both"/>
              <w:rPr>
                <w:rFonts w:ascii="Arial" w:hAnsi="Arial" w:cs="Arial"/>
                <w:sz w:val="20"/>
                <w:szCs w:val="20"/>
              </w:rPr>
            </w:pPr>
          </w:p>
          <w:p w14:paraId="6D652854" w14:textId="5CC90624" w:rsidR="00D870D4" w:rsidRPr="002B1346" w:rsidRDefault="00D870D4" w:rsidP="002074F1">
            <w:pPr>
              <w:spacing w:after="0" w:line="240" w:lineRule="auto"/>
              <w:jc w:val="both"/>
              <w:rPr>
                <w:rFonts w:ascii="Arial" w:hAnsi="Arial" w:cs="Arial"/>
                <w:sz w:val="20"/>
                <w:szCs w:val="20"/>
              </w:rPr>
            </w:pPr>
          </w:p>
          <w:p w14:paraId="26FD7503" w14:textId="647EB713" w:rsidR="00D870D4" w:rsidRPr="002B1346" w:rsidRDefault="00D870D4" w:rsidP="002074F1">
            <w:pPr>
              <w:spacing w:after="0" w:line="240" w:lineRule="auto"/>
              <w:jc w:val="both"/>
              <w:rPr>
                <w:rFonts w:ascii="Arial" w:hAnsi="Arial" w:cs="Arial"/>
                <w:sz w:val="20"/>
                <w:szCs w:val="20"/>
              </w:rPr>
            </w:pPr>
          </w:p>
          <w:p w14:paraId="6C423C93" w14:textId="441ACA17" w:rsidR="00D870D4" w:rsidRPr="002B1346" w:rsidRDefault="00D870D4" w:rsidP="002074F1">
            <w:pPr>
              <w:spacing w:after="0" w:line="240" w:lineRule="auto"/>
              <w:jc w:val="both"/>
              <w:rPr>
                <w:rFonts w:ascii="Arial" w:hAnsi="Arial" w:cs="Arial"/>
                <w:sz w:val="20"/>
                <w:szCs w:val="20"/>
              </w:rPr>
            </w:pPr>
          </w:p>
          <w:p w14:paraId="52C7A367" w14:textId="4FD49875" w:rsidR="00D870D4" w:rsidRPr="002B1346" w:rsidRDefault="00D870D4" w:rsidP="002074F1">
            <w:pPr>
              <w:spacing w:after="0" w:line="240" w:lineRule="auto"/>
              <w:jc w:val="both"/>
              <w:rPr>
                <w:rFonts w:ascii="Arial" w:hAnsi="Arial" w:cs="Arial"/>
                <w:sz w:val="20"/>
                <w:szCs w:val="20"/>
              </w:rPr>
            </w:pPr>
          </w:p>
          <w:p w14:paraId="29E9ABE1" w14:textId="77777777" w:rsidR="00D870D4" w:rsidRPr="002B1346" w:rsidRDefault="00D870D4" w:rsidP="002074F1">
            <w:pPr>
              <w:spacing w:after="0" w:line="240" w:lineRule="auto"/>
              <w:jc w:val="both"/>
              <w:rPr>
                <w:rFonts w:ascii="Arial" w:hAnsi="Arial" w:cs="Arial"/>
                <w:sz w:val="20"/>
                <w:szCs w:val="20"/>
              </w:rPr>
            </w:pPr>
          </w:p>
          <w:p w14:paraId="27655EA0" w14:textId="77777777" w:rsidR="0086651C" w:rsidRPr="002B1346" w:rsidRDefault="0086651C" w:rsidP="002074F1">
            <w:pPr>
              <w:spacing w:after="0" w:line="240" w:lineRule="auto"/>
              <w:jc w:val="both"/>
              <w:rPr>
                <w:rFonts w:ascii="Arial" w:hAnsi="Arial" w:cs="Arial"/>
                <w:sz w:val="20"/>
                <w:szCs w:val="20"/>
              </w:rPr>
            </w:pPr>
          </w:p>
          <w:p w14:paraId="53E4814B" w14:textId="77777777" w:rsidR="0086651C" w:rsidRPr="002B1346" w:rsidRDefault="0086651C" w:rsidP="002074F1">
            <w:pPr>
              <w:spacing w:after="0" w:line="240" w:lineRule="auto"/>
              <w:jc w:val="both"/>
              <w:rPr>
                <w:rFonts w:ascii="Arial" w:hAnsi="Arial" w:cs="Arial"/>
                <w:sz w:val="20"/>
                <w:szCs w:val="20"/>
              </w:rPr>
            </w:pPr>
          </w:p>
          <w:p w14:paraId="4FAAF65A" w14:textId="24BA0491" w:rsidR="0086651C" w:rsidRPr="002B1346" w:rsidRDefault="0086651C" w:rsidP="002074F1">
            <w:pPr>
              <w:spacing w:after="0" w:line="240" w:lineRule="auto"/>
              <w:jc w:val="both"/>
              <w:rPr>
                <w:rFonts w:ascii="Arial" w:hAnsi="Arial" w:cs="Arial"/>
                <w:sz w:val="20"/>
                <w:szCs w:val="20"/>
              </w:rPr>
            </w:pPr>
          </w:p>
        </w:tc>
      </w:tr>
    </w:tbl>
    <w:p w14:paraId="0AE4F57E" w14:textId="77777777" w:rsidR="007455A3" w:rsidRDefault="007455A3" w:rsidP="007455A3">
      <w:pPr>
        <w:spacing w:after="0" w:line="240" w:lineRule="auto"/>
        <w:jc w:val="both"/>
        <w:rPr>
          <w:rFonts w:ascii="Arial" w:hAnsi="Arial" w:cs="Arial"/>
          <w:sz w:val="24"/>
          <w:szCs w:val="24"/>
        </w:rPr>
      </w:pPr>
    </w:p>
    <w:tbl>
      <w:tblPr>
        <w:tblStyle w:val="TableGrid"/>
        <w:tblpPr w:leftFromText="180" w:rightFromText="180" w:vertAnchor="text" w:horzAnchor="margin" w:tblpXSpec="center" w:tblpY="192"/>
        <w:tblW w:w="0" w:type="auto"/>
        <w:tblLook w:val="04A0" w:firstRow="1" w:lastRow="0" w:firstColumn="1" w:lastColumn="0" w:noHBand="0" w:noVBand="1"/>
      </w:tblPr>
      <w:tblGrid>
        <w:gridCol w:w="9376"/>
        <w:gridCol w:w="560"/>
      </w:tblGrid>
      <w:tr w:rsidR="00223116" w:rsidRPr="0011107D" w14:paraId="19CBDB9C" w14:textId="77777777" w:rsidTr="00223116">
        <w:tc>
          <w:tcPr>
            <w:tcW w:w="9936" w:type="dxa"/>
            <w:gridSpan w:val="2"/>
          </w:tcPr>
          <w:p w14:paraId="7CF62B93" w14:textId="77777777" w:rsidR="00223116" w:rsidRPr="00F05E95" w:rsidRDefault="00223116" w:rsidP="00223116">
            <w:pPr>
              <w:jc w:val="center"/>
              <w:rPr>
                <w:rFonts w:ascii="Arial" w:hAnsi="Arial" w:cs="Arial"/>
                <w:b/>
                <w:sz w:val="20"/>
                <w:szCs w:val="20"/>
              </w:rPr>
            </w:pPr>
            <w:r w:rsidRPr="00F05E95">
              <w:rPr>
                <w:rFonts w:ascii="Arial" w:hAnsi="Arial" w:cs="Arial"/>
                <w:b/>
                <w:sz w:val="20"/>
                <w:szCs w:val="20"/>
              </w:rPr>
              <w:t>11. Procedimientos por realizar</w:t>
            </w:r>
          </w:p>
          <w:p w14:paraId="0AF2A5B6" w14:textId="77777777" w:rsidR="00223116" w:rsidRPr="002B1346" w:rsidRDefault="00223116" w:rsidP="00223116">
            <w:pPr>
              <w:jc w:val="center"/>
              <w:rPr>
                <w:rFonts w:ascii="Arial" w:hAnsi="Arial" w:cs="Arial"/>
                <w:sz w:val="20"/>
                <w:szCs w:val="20"/>
              </w:rPr>
            </w:pPr>
            <w:r w:rsidRPr="002B1346">
              <w:rPr>
                <w:rFonts w:ascii="Arial" w:hAnsi="Arial" w:cs="Arial"/>
                <w:sz w:val="20"/>
                <w:szCs w:val="20"/>
              </w:rPr>
              <w:t>De la siguiente lista, señale con una X los procedimientos a realizar en seres humanos</w:t>
            </w:r>
          </w:p>
        </w:tc>
      </w:tr>
      <w:tr w:rsidR="00223116" w:rsidRPr="0011107D" w14:paraId="0E18E805" w14:textId="77777777" w:rsidTr="00223116">
        <w:tc>
          <w:tcPr>
            <w:tcW w:w="9376" w:type="dxa"/>
          </w:tcPr>
          <w:p w14:paraId="3CB4B4C2" w14:textId="77777777" w:rsidR="00223116" w:rsidRPr="002B1346" w:rsidRDefault="00223116" w:rsidP="00223116">
            <w:pPr>
              <w:rPr>
                <w:rFonts w:ascii="Arial" w:hAnsi="Arial" w:cs="Arial"/>
                <w:sz w:val="20"/>
                <w:szCs w:val="20"/>
              </w:rPr>
            </w:pPr>
            <w:r w:rsidRPr="002B1346">
              <w:rPr>
                <w:rFonts w:ascii="Arial" w:hAnsi="Arial" w:cs="Arial"/>
                <w:sz w:val="20"/>
                <w:szCs w:val="20"/>
              </w:rPr>
              <w:t>Entrevist</w:t>
            </w:r>
            <w:r>
              <w:rPr>
                <w:rFonts w:ascii="Arial" w:hAnsi="Arial" w:cs="Arial"/>
                <w:sz w:val="20"/>
                <w:szCs w:val="20"/>
              </w:rPr>
              <w:t>as, grupos focales, grupos de discusión, etc.</w:t>
            </w:r>
          </w:p>
        </w:tc>
        <w:tc>
          <w:tcPr>
            <w:tcW w:w="560" w:type="dxa"/>
          </w:tcPr>
          <w:p w14:paraId="7B873C15" w14:textId="77777777" w:rsidR="00223116" w:rsidRPr="002B1346" w:rsidRDefault="00223116" w:rsidP="00223116">
            <w:pPr>
              <w:rPr>
                <w:rFonts w:ascii="Arial" w:hAnsi="Arial" w:cs="Arial"/>
                <w:sz w:val="20"/>
                <w:szCs w:val="20"/>
              </w:rPr>
            </w:pPr>
          </w:p>
        </w:tc>
      </w:tr>
      <w:tr w:rsidR="00223116" w:rsidRPr="0011107D" w14:paraId="381A5259" w14:textId="77777777" w:rsidTr="00223116">
        <w:tc>
          <w:tcPr>
            <w:tcW w:w="9376" w:type="dxa"/>
          </w:tcPr>
          <w:p w14:paraId="6C89BAFD" w14:textId="77777777" w:rsidR="00223116" w:rsidRPr="002B1346" w:rsidRDefault="00223116" w:rsidP="00223116">
            <w:pPr>
              <w:rPr>
                <w:rFonts w:ascii="Arial" w:hAnsi="Arial" w:cs="Arial"/>
                <w:sz w:val="20"/>
                <w:szCs w:val="20"/>
              </w:rPr>
            </w:pPr>
            <w:r>
              <w:rPr>
                <w:rFonts w:ascii="Arial" w:hAnsi="Arial" w:cs="Arial"/>
                <w:sz w:val="20"/>
                <w:szCs w:val="20"/>
              </w:rPr>
              <w:t xml:space="preserve">Encuesta, </w:t>
            </w:r>
            <w:r w:rsidRPr="008849B4">
              <w:rPr>
                <w:rFonts w:ascii="Arial" w:hAnsi="Arial" w:cs="Arial"/>
                <w:sz w:val="20"/>
                <w:szCs w:val="20"/>
              </w:rPr>
              <w:t>cuestionarios, revisión de expedientes, etc.</w:t>
            </w:r>
          </w:p>
        </w:tc>
        <w:tc>
          <w:tcPr>
            <w:tcW w:w="560" w:type="dxa"/>
          </w:tcPr>
          <w:p w14:paraId="7AD77E6F" w14:textId="77777777" w:rsidR="00223116" w:rsidRPr="002B1346" w:rsidRDefault="00223116" w:rsidP="00223116">
            <w:pPr>
              <w:rPr>
                <w:rFonts w:ascii="Arial" w:hAnsi="Arial" w:cs="Arial"/>
                <w:sz w:val="20"/>
                <w:szCs w:val="20"/>
              </w:rPr>
            </w:pPr>
          </w:p>
        </w:tc>
      </w:tr>
      <w:tr w:rsidR="00223116" w:rsidRPr="0011107D" w14:paraId="29A96C1C" w14:textId="77777777" w:rsidTr="00223116">
        <w:tc>
          <w:tcPr>
            <w:tcW w:w="9376" w:type="dxa"/>
          </w:tcPr>
          <w:p w14:paraId="64D5FB11" w14:textId="77777777" w:rsidR="00223116" w:rsidRPr="002B1346" w:rsidRDefault="00223116" w:rsidP="00223116">
            <w:pPr>
              <w:rPr>
                <w:rFonts w:ascii="Arial" w:hAnsi="Arial" w:cs="Arial"/>
                <w:sz w:val="20"/>
                <w:szCs w:val="20"/>
              </w:rPr>
            </w:pPr>
            <w:r>
              <w:rPr>
                <w:rFonts w:ascii="Arial" w:hAnsi="Arial" w:cs="Arial"/>
                <w:sz w:val="20"/>
                <w:szCs w:val="20"/>
              </w:rPr>
              <w:t>Estudios etnográficos</w:t>
            </w:r>
          </w:p>
        </w:tc>
        <w:tc>
          <w:tcPr>
            <w:tcW w:w="560" w:type="dxa"/>
          </w:tcPr>
          <w:p w14:paraId="000DBA1C" w14:textId="77777777" w:rsidR="00223116" w:rsidRPr="002B1346" w:rsidRDefault="00223116" w:rsidP="00223116">
            <w:pPr>
              <w:rPr>
                <w:rFonts w:ascii="Arial" w:hAnsi="Arial" w:cs="Arial"/>
                <w:sz w:val="20"/>
                <w:szCs w:val="20"/>
              </w:rPr>
            </w:pPr>
          </w:p>
        </w:tc>
      </w:tr>
      <w:tr w:rsidR="00223116" w:rsidRPr="0011107D" w14:paraId="77EB2B13" w14:textId="77777777" w:rsidTr="00223116">
        <w:tc>
          <w:tcPr>
            <w:tcW w:w="9376" w:type="dxa"/>
          </w:tcPr>
          <w:p w14:paraId="63A540E4" w14:textId="77777777" w:rsidR="00223116" w:rsidRPr="002B1346" w:rsidRDefault="00223116" w:rsidP="00223116">
            <w:pPr>
              <w:rPr>
                <w:rFonts w:ascii="Arial" w:hAnsi="Arial" w:cs="Arial"/>
                <w:sz w:val="20"/>
                <w:szCs w:val="20"/>
              </w:rPr>
            </w:pPr>
            <w:r w:rsidRPr="002B1346">
              <w:rPr>
                <w:rFonts w:ascii="Arial" w:hAnsi="Arial" w:cs="Arial"/>
                <w:sz w:val="20"/>
                <w:szCs w:val="20"/>
              </w:rPr>
              <w:t>Exámenes físicos como antropometría, capacidad auditiva, etc.</w:t>
            </w:r>
          </w:p>
        </w:tc>
        <w:tc>
          <w:tcPr>
            <w:tcW w:w="560" w:type="dxa"/>
          </w:tcPr>
          <w:p w14:paraId="55B766AF" w14:textId="77777777" w:rsidR="00223116" w:rsidRPr="002B1346" w:rsidRDefault="00223116" w:rsidP="00223116">
            <w:pPr>
              <w:rPr>
                <w:rFonts w:ascii="Arial" w:hAnsi="Arial" w:cs="Arial"/>
                <w:sz w:val="20"/>
                <w:szCs w:val="20"/>
              </w:rPr>
            </w:pPr>
          </w:p>
        </w:tc>
      </w:tr>
      <w:tr w:rsidR="00223116" w:rsidRPr="0011107D" w14:paraId="0BB4FCB4" w14:textId="77777777" w:rsidTr="00223116">
        <w:tc>
          <w:tcPr>
            <w:tcW w:w="9376" w:type="dxa"/>
          </w:tcPr>
          <w:p w14:paraId="13E08080" w14:textId="77777777" w:rsidR="00223116" w:rsidRPr="002B1346" w:rsidRDefault="00223116" w:rsidP="00223116">
            <w:pPr>
              <w:rPr>
                <w:rFonts w:ascii="Arial" w:hAnsi="Arial" w:cs="Arial"/>
                <w:sz w:val="20"/>
                <w:szCs w:val="20"/>
              </w:rPr>
            </w:pPr>
            <w:r w:rsidRPr="002B1346">
              <w:rPr>
                <w:rFonts w:ascii="Arial" w:hAnsi="Arial" w:cs="Arial"/>
                <w:sz w:val="20"/>
                <w:szCs w:val="20"/>
              </w:rPr>
              <w:t>Colección de excretas como heces, orina, etc.</w:t>
            </w:r>
          </w:p>
        </w:tc>
        <w:tc>
          <w:tcPr>
            <w:tcW w:w="560" w:type="dxa"/>
          </w:tcPr>
          <w:p w14:paraId="26AE6713" w14:textId="77777777" w:rsidR="00223116" w:rsidRPr="002B1346" w:rsidRDefault="00223116" w:rsidP="00223116">
            <w:pPr>
              <w:rPr>
                <w:rFonts w:ascii="Arial" w:hAnsi="Arial" w:cs="Arial"/>
                <w:sz w:val="20"/>
                <w:szCs w:val="20"/>
              </w:rPr>
            </w:pPr>
          </w:p>
        </w:tc>
      </w:tr>
      <w:tr w:rsidR="00223116" w:rsidRPr="0011107D" w14:paraId="4D1716E4" w14:textId="77777777" w:rsidTr="00223116">
        <w:tc>
          <w:tcPr>
            <w:tcW w:w="9376" w:type="dxa"/>
          </w:tcPr>
          <w:p w14:paraId="394F2CBB" w14:textId="77777777" w:rsidR="00223116" w:rsidRPr="002B1346" w:rsidRDefault="00223116" w:rsidP="00223116">
            <w:pPr>
              <w:rPr>
                <w:rFonts w:ascii="Arial" w:hAnsi="Arial" w:cs="Arial"/>
                <w:sz w:val="20"/>
                <w:szCs w:val="20"/>
              </w:rPr>
            </w:pPr>
            <w:r w:rsidRPr="002B1346">
              <w:rPr>
                <w:rFonts w:ascii="Arial" w:hAnsi="Arial" w:cs="Arial"/>
                <w:sz w:val="20"/>
                <w:szCs w:val="20"/>
              </w:rPr>
              <w:t xml:space="preserve">Toma de </w:t>
            </w:r>
            <w:r>
              <w:rPr>
                <w:rFonts w:ascii="Arial" w:hAnsi="Arial" w:cs="Arial"/>
                <w:sz w:val="20"/>
                <w:szCs w:val="20"/>
              </w:rPr>
              <w:t>matrices biológicas</w:t>
            </w:r>
            <w:r w:rsidRPr="002B1346">
              <w:rPr>
                <w:rFonts w:ascii="Arial" w:hAnsi="Arial" w:cs="Arial"/>
                <w:sz w:val="20"/>
                <w:szCs w:val="20"/>
              </w:rPr>
              <w:t xml:space="preserve"> como sanguíneas, vaginales, </w:t>
            </w:r>
            <w:r>
              <w:rPr>
                <w:rFonts w:ascii="Arial" w:hAnsi="Arial" w:cs="Arial"/>
                <w:sz w:val="20"/>
                <w:szCs w:val="20"/>
              </w:rPr>
              <w:t xml:space="preserve">saliva, </w:t>
            </w:r>
            <w:r w:rsidRPr="002B1346">
              <w:rPr>
                <w:rFonts w:ascii="Arial" w:hAnsi="Arial" w:cs="Arial"/>
                <w:sz w:val="20"/>
                <w:szCs w:val="20"/>
              </w:rPr>
              <w:t xml:space="preserve">etc. </w:t>
            </w:r>
          </w:p>
        </w:tc>
        <w:tc>
          <w:tcPr>
            <w:tcW w:w="560" w:type="dxa"/>
          </w:tcPr>
          <w:p w14:paraId="2D73C346" w14:textId="77777777" w:rsidR="00223116" w:rsidRPr="002B1346" w:rsidRDefault="00223116" w:rsidP="00223116">
            <w:pPr>
              <w:rPr>
                <w:rFonts w:ascii="Arial" w:hAnsi="Arial" w:cs="Arial"/>
                <w:sz w:val="20"/>
                <w:szCs w:val="20"/>
              </w:rPr>
            </w:pPr>
          </w:p>
        </w:tc>
      </w:tr>
      <w:tr w:rsidR="00223116" w:rsidRPr="0011107D" w14:paraId="4DA44BAF" w14:textId="77777777" w:rsidTr="00223116">
        <w:tc>
          <w:tcPr>
            <w:tcW w:w="9376" w:type="dxa"/>
          </w:tcPr>
          <w:p w14:paraId="09D60717" w14:textId="77777777" w:rsidR="00223116" w:rsidRPr="002B1346" w:rsidRDefault="00223116" w:rsidP="00223116">
            <w:pPr>
              <w:rPr>
                <w:rFonts w:ascii="Arial" w:hAnsi="Arial" w:cs="Arial"/>
                <w:sz w:val="20"/>
                <w:szCs w:val="20"/>
              </w:rPr>
            </w:pPr>
            <w:r w:rsidRPr="002B1346">
              <w:rPr>
                <w:rFonts w:ascii="Arial" w:hAnsi="Arial" w:cs="Arial"/>
                <w:sz w:val="20"/>
                <w:szCs w:val="20"/>
              </w:rPr>
              <w:t>Modificación o restricción de agua o alimento</w:t>
            </w:r>
          </w:p>
        </w:tc>
        <w:tc>
          <w:tcPr>
            <w:tcW w:w="560" w:type="dxa"/>
          </w:tcPr>
          <w:p w14:paraId="72DAC429" w14:textId="77777777" w:rsidR="00223116" w:rsidRPr="002B1346" w:rsidRDefault="00223116" w:rsidP="00223116">
            <w:pPr>
              <w:rPr>
                <w:rFonts w:ascii="Arial" w:hAnsi="Arial" w:cs="Arial"/>
                <w:sz w:val="20"/>
                <w:szCs w:val="20"/>
              </w:rPr>
            </w:pPr>
          </w:p>
        </w:tc>
      </w:tr>
      <w:tr w:rsidR="00223116" w:rsidRPr="0011107D" w14:paraId="0D3D6CCC" w14:textId="77777777" w:rsidTr="00223116">
        <w:tc>
          <w:tcPr>
            <w:tcW w:w="9376" w:type="dxa"/>
          </w:tcPr>
          <w:p w14:paraId="32F85CE8" w14:textId="77777777" w:rsidR="00223116" w:rsidRPr="00A94CC2" w:rsidRDefault="00223116" w:rsidP="00223116">
            <w:pPr>
              <w:rPr>
                <w:rFonts w:ascii="Arial" w:hAnsi="Arial" w:cs="Arial"/>
                <w:sz w:val="20"/>
                <w:szCs w:val="20"/>
              </w:rPr>
            </w:pPr>
            <w:r w:rsidRPr="00A94CC2">
              <w:rPr>
                <w:rFonts w:ascii="Arial" w:hAnsi="Arial" w:cs="Arial"/>
                <w:sz w:val="20"/>
                <w:szCs w:val="20"/>
              </w:rPr>
              <w:t>Modificación y/o monitoreo de actividad física</w:t>
            </w:r>
          </w:p>
        </w:tc>
        <w:tc>
          <w:tcPr>
            <w:tcW w:w="560" w:type="dxa"/>
          </w:tcPr>
          <w:p w14:paraId="7D10EC12" w14:textId="77777777" w:rsidR="00223116" w:rsidRPr="002B1346" w:rsidRDefault="00223116" w:rsidP="00223116">
            <w:pPr>
              <w:rPr>
                <w:rFonts w:ascii="Arial" w:hAnsi="Arial" w:cs="Arial"/>
                <w:sz w:val="20"/>
                <w:szCs w:val="20"/>
              </w:rPr>
            </w:pPr>
          </w:p>
        </w:tc>
      </w:tr>
      <w:tr w:rsidR="00223116" w:rsidRPr="0011107D" w14:paraId="5E0519EE" w14:textId="77777777" w:rsidTr="00223116">
        <w:tc>
          <w:tcPr>
            <w:tcW w:w="9376" w:type="dxa"/>
          </w:tcPr>
          <w:p w14:paraId="08838423" w14:textId="77777777" w:rsidR="00223116" w:rsidRPr="002B1346" w:rsidRDefault="00223116" w:rsidP="00223116">
            <w:pPr>
              <w:rPr>
                <w:rFonts w:ascii="Arial" w:hAnsi="Arial" w:cs="Arial"/>
                <w:sz w:val="20"/>
                <w:szCs w:val="20"/>
              </w:rPr>
            </w:pPr>
            <w:r w:rsidRPr="002B1346">
              <w:rPr>
                <w:rFonts w:ascii="Arial" w:hAnsi="Arial" w:cs="Arial"/>
                <w:sz w:val="20"/>
                <w:szCs w:val="20"/>
              </w:rPr>
              <w:t>Intervenciones psicológicas</w:t>
            </w:r>
          </w:p>
        </w:tc>
        <w:tc>
          <w:tcPr>
            <w:tcW w:w="560" w:type="dxa"/>
          </w:tcPr>
          <w:p w14:paraId="3870E4C5" w14:textId="77777777" w:rsidR="00223116" w:rsidRPr="002B1346" w:rsidRDefault="00223116" w:rsidP="00223116">
            <w:pPr>
              <w:rPr>
                <w:rFonts w:ascii="Arial" w:hAnsi="Arial" w:cs="Arial"/>
                <w:sz w:val="20"/>
                <w:szCs w:val="20"/>
              </w:rPr>
            </w:pPr>
          </w:p>
        </w:tc>
      </w:tr>
      <w:tr w:rsidR="00223116" w:rsidRPr="0011107D" w14:paraId="19CDF7B2" w14:textId="77777777" w:rsidTr="00223116">
        <w:tc>
          <w:tcPr>
            <w:tcW w:w="9376" w:type="dxa"/>
          </w:tcPr>
          <w:p w14:paraId="04C09A6E" w14:textId="77777777" w:rsidR="00223116" w:rsidRPr="002B1346" w:rsidRDefault="00223116" w:rsidP="00223116">
            <w:pPr>
              <w:rPr>
                <w:rFonts w:ascii="Arial" w:hAnsi="Arial" w:cs="Arial"/>
                <w:sz w:val="20"/>
                <w:szCs w:val="20"/>
              </w:rPr>
            </w:pPr>
            <w:r w:rsidRPr="002B1346">
              <w:rPr>
                <w:rFonts w:ascii="Arial" w:hAnsi="Arial" w:cs="Arial"/>
                <w:sz w:val="20"/>
                <w:szCs w:val="20"/>
              </w:rPr>
              <w:t>Intervenciones médicas</w:t>
            </w:r>
          </w:p>
        </w:tc>
        <w:tc>
          <w:tcPr>
            <w:tcW w:w="560" w:type="dxa"/>
          </w:tcPr>
          <w:p w14:paraId="6BF10EB4" w14:textId="77777777" w:rsidR="00223116" w:rsidRPr="002B1346" w:rsidRDefault="00223116" w:rsidP="00223116">
            <w:pPr>
              <w:rPr>
                <w:rFonts w:ascii="Arial" w:hAnsi="Arial" w:cs="Arial"/>
                <w:sz w:val="20"/>
                <w:szCs w:val="20"/>
              </w:rPr>
            </w:pPr>
          </w:p>
        </w:tc>
      </w:tr>
      <w:tr w:rsidR="00223116" w:rsidRPr="0011107D" w14:paraId="319258E3" w14:textId="77777777" w:rsidTr="00223116">
        <w:tc>
          <w:tcPr>
            <w:tcW w:w="9376" w:type="dxa"/>
          </w:tcPr>
          <w:p w14:paraId="0DA41526" w14:textId="77777777" w:rsidR="00223116" w:rsidRPr="002B1346" w:rsidRDefault="00223116" w:rsidP="00223116">
            <w:pPr>
              <w:rPr>
                <w:rFonts w:ascii="Arial" w:hAnsi="Arial" w:cs="Arial"/>
                <w:sz w:val="20"/>
                <w:szCs w:val="20"/>
              </w:rPr>
            </w:pPr>
            <w:r w:rsidRPr="002B1346">
              <w:rPr>
                <w:rFonts w:ascii="Arial" w:hAnsi="Arial" w:cs="Arial"/>
                <w:sz w:val="20"/>
                <w:szCs w:val="20"/>
              </w:rPr>
              <w:t>Administración de medicamentos de uso común en el artículo 65 del Reglamento de la Ley General de Salud en Materia de Investigación para la Salud (Anexo 1)</w:t>
            </w:r>
          </w:p>
        </w:tc>
        <w:tc>
          <w:tcPr>
            <w:tcW w:w="560" w:type="dxa"/>
          </w:tcPr>
          <w:p w14:paraId="6ACC1018" w14:textId="77777777" w:rsidR="00223116" w:rsidRPr="002B1346" w:rsidRDefault="00223116" w:rsidP="00223116">
            <w:pPr>
              <w:rPr>
                <w:rFonts w:ascii="Arial" w:hAnsi="Arial" w:cs="Arial"/>
                <w:sz w:val="20"/>
                <w:szCs w:val="20"/>
              </w:rPr>
            </w:pPr>
          </w:p>
        </w:tc>
      </w:tr>
      <w:tr w:rsidR="00223116" w:rsidRPr="0011107D" w14:paraId="670106B5" w14:textId="77777777" w:rsidTr="00223116">
        <w:tc>
          <w:tcPr>
            <w:tcW w:w="9376" w:type="dxa"/>
          </w:tcPr>
          <w:p w14:paraId="5668D328" w14:textId="77777777" w:rsidR="00223116" w:rsidRPr="002B1346" w:rsidRDefault="00223116" w:rsidP="00223116">
            <w:pPr>
              <w:rPr>
                <w:rFonts w:ascii="Arial" w:hAnsi="Arial" w:cs="Arial"/>
                <w:sz w:val="20"/>
                <w:szCs w:val="20"/>
              </w:rPr>
            </w:pPr>
            <w:r w:rsidRPr="002B1346">
              <w:rPr>
                <w:rFonts w:ascii="Arial" w:hAnsi="Arial" w:cs="Arial"/>
                <w:sz w:val="20"/>
                <w:szCs w:val="20"/>
              </w:rPr>
              <w:t>Administración de suplementos</w:t>
            </w:r>
            <w:r>
              <w:rPr>
                <w:rFonts w:ascii="Arial" w:hAnsi="Arial" w:cs="Arial"/>
                <w:sz w:val="20"/>
                <w:szCs w:val="20"/>
              </w:rPr>
              <w:t xml:space="preserve">, medicina alternativa, </w:t>
            </w:r>
            <w:r w:rsidRPr="00A94CC2">
              <w:rPr>
                <w:rFonts w:ascii="Arial" w:hAnsi="Arial" w:cs="Arial"/>
                <w:sz w:val="20"/>
                <w:szCs w:val="20"/>
              </w:rPr>
              <w:t>herbolaria,</w:t>
            </w:r>
            <w:r>
              <w:rPr>
                <w:rFonts w:ascii="Arial" w:hAnsi="Arial" w:cs="Arial"/>
                <w:sz w:val="20"/>
                <w:szCs w:val="20"/>
              </w:rPr>
              <w:t xml:space="preserve"> biotecnológicos</w:t>
            </w:r>
          </w:p>
        </w:tc>
        <w:tc>
          <w:tcPr>
            <w:tcW w:w="560" w:type="dxa"/>
          </w:tcPr>
          <w:p w14:paraId="0E798571" w14:textId="77777777" w:rsidR="00223116" w:rsidRPr="002B1346" w:rsidRDefault="00223116" w:rsidP="00223116">
            <w:pPr>
              <w:rPr>
                <w:rFonts w:ascii="Arial" w:hAnsi="Arial" w:cs="Arial"/>
                <w:sz w:val="20"/>
                <w:szCs w:val="20"/>
              </w:rPr>
            </w:pPr>
          </w:p>
        </w:tc>
      </w:tr>
      <w:tr w:rsidR="00223116" w:rsidRPr="0011107D" w14:paraId="7008A924" w14:textId="77777777" w:rsidTr="00223116">
        <w:tc>
          <w:tcPr>
            <w:tcW w:w="9376" w:type="dxa"/>
          </w:tcPr>
          <w:p w14:paraId="2D6B329C" w14:textId="77777777" w:rsidR="00223116" w:rsidRPr="002B1346" w:rsidRDefault="00223116" w:rsidP="00223116">
            <w:pPr>
              <w:rPr>
                <w:rFonts w:ascii="Arial" w:hAnsi="Arial" w:cs="Arial"/>
                <w:sz w:val="20"/>
                <w:szCs w:val="20"/>
              </w:rPr>
            </w:pPr>
            <w:r w:rsidRPr="002B1346">
              <w:rPr>
                <w:rFonts w:ascii="Arial" w:hAnsi="Arial" w:cs="Arial"/>
                <w:sz w:val="20"/>
                <w:szCs w:val="20"/>
              </w:rPr>
              <w:t>Estudios radiológicos</w:t>
            </w:r>
          </w:p>
        </w:tc>
        <w:tc>
          <w:tcPr>
            <w:tcW w:w="560" w:type="dxa"/>
          </w:tcPr>
          <w:p w14:paraId="048150E2" w14:textId="77777777" w:rsidR="00223116" w:rsidRPr="002B1346" w:rsidRDefault="00223116" w:rsidP="00223116">
            <w:pPr>
              <w:rPr>
                <w:rFonts w:ascii="Arial" w:hAnsi="Arial" w:cs="Arial"/>
                <w:sz w:val="20"/>
                <w:szCs w:val="20"/>
              </w:rPr>
            </w:pPr>
          </w:p>
        </w:tc>
      </w:tr>
      <w:tr w:rsidR="00223116" w:rsidRPr="0011107D" w14:paraId="2EAE87D8" w14:textId="77777777" w:rsidTr="00223116">
        <w:tc>
          <w:tcPr>
            <w:tcW w:w="9376" w:type="dxa"/>
          </w:tcPr>
          <w:p w14:paraId="174DCF61" w14:textId="77777777" w:rsidR="00223116" w:rsidRPr="002B1346" w:rsidRDefault="00223116" w:rsidP="00223116">
            <w:pPr>
              <w:rPr>
                <w:rFonts w:ascii="Arial" w:hAnsi="Arial" w:cs="Arial"/>
                <w:sz w:val="20"/>
                <w:szCs w:val="20"/>
              </w:rPr>
            </w:pPr>
            <w:r w:rsidRPr="002B1346">
              <w:rPr>
                <w:rFonts w:ascii="Arial" w:hAnsi="Arial" w:cs="Arial"/>
                <w:sz w:val="20"/>
                <w:szCs w:val="20"/>
              </w:rPr>
              <w:t xml:space="preserve">Toma de muestras con técnicas invasivas como LCR, </w:t>
            </w:r>
            <w:r w:rsidRPr="00A94CC2">
              <w:rPr>
                <w:rFonts w:ascii="Arial" w:hAnsi="Arial" w:cs="Arial"/>
                <w:sz w:val="20"/>
                <w:szCs w:val="20"/>
              </w:rPr>
              <w:t>amniocentesis, etc</w:t>
            </w:r>
            <w:r w:rsidRPr="002B1346">
              <w:rPr>
                <w:rFonts w:ascii="Arial" w:hAnsi="Arial" w:cs="Arial"/>
                <w:sz w:val="20"/>
                <w:szCs w:val="20"/>
              </w:rPr>
              <w:t>.</w:t>
            </w:r>
          </w:p>
        </w:tc>
        <w:tc>
          <w:tcPr>
            <w:tcW w:w="560" w:type="dxa"/>
          </w:tcPr>
          <w:p w14:paraId="1F19751C" w14:textId="77777777" w:rsidR="00223116" w:rsidRPr="002B1346" w:rsidRDefault="00223116" w:rsidP="00223116">
            <w:pPr>
              <w:rPr>
                <w:rFonts w:ascii="Arial" w:hAnsi="Arial" w:cs="Arial"/>
                <w:sz w:val="20"/>
                <w:szCs w:val="20"/>
              </w:rPr>
            </w:pPr>
          </w:p>
        </w:tc>
      </w:tr>
      <w:tr w:rsidR="00223116" w:rsidRPr="0011107D" w14:paraId="17A7B6AC" w14:textId="77777777" w:rsidTr="00223116">
        <w:tc>
          <w:tcPr>
            <w:tcW w:w="9376" w:type="dxa"/>
          </w:tcPr>
          <w:p w14:paraId="789E26AF" w14:textId="77777777" w:rsidR="00223116" w:rsidRPr="002B1346" w:rsidRDefault="00223116" w:rsidP="00223116">
            <w:pPr>
              <w:rPr>
                <w:rFonts w:ascii="Arial" w:hAnsi="Arial" w:cs="Arial"/>
                <w:sz w:val="20"/>
                <w:szCs w:val="20"/>
              </w:rPr>
            </w:pPr>
            <w:r w:rsidRPr="002B1346">
              <w:rPr>
                <w:rFonts w:ascii="Arial" w:hAnsi="Arial" w:cs="Arial"/>
                <w:sz w:val="20"/>
                <w:szCs w:val="20"/>
              </w:rPr>
              <w:t>Procedimientos quirúrgicos (especificar):</w:t>
            </w:r>
          </w:p>
        </w:tc>
        <w:tc>
          <w:tcPr>
            <w:tcW w:w="560" w:type="dxa"/>
          </w:tcPr>
          <w:p w14:paraId="663EF0C6" w14:textId="77777777" w:rsidR="00223116" w:rsidRPr="002B1346" w:rsidRDefault="00223116" w:rsidP="00223116">
            <w:pPr>
              <w:rPr>
                <w:rFonts w:ascii="Arial" w:hAnsi="Arial" w:cs="Arial"/>
                <w:sz w:val="20"/>
                <w:szCs w:val="20"/>
              </w:rPr>
            </w:pPr>
          </w:p>
        </w:tc>
      </w:tr>
      <w:tr w:rsidR="00223116" w14:paraId="076872E3" w14:textId="77777777" w:rsidTr="00223116">
        <w:tc>
          <w:tcPr>
            <w:tcW w:w="9376" w:type="dxa"/>
          </w:tcPr>
          <w:p w14:paraId="181796B0" w14:textId="77777777" w:rsidR="00223116" w:rsidRPr="002B1346" w:rsidRDefault="00223116" w:rsidP="00223116">
            <w:pPr>
              <w:rPr>
                <w:rFonts w:ascii="Arial" w:hAnsi="Arial" w:cs="Arial"/>
                <w:sz w:val="20"/>
                <w:szCs w:val="20"/>
              </w:rPr>
            </w:pPr>
            <w:r w:rsidRPr="002B1346">
              <w:rPr>
                <w:rFonts w:ascii="Arial" w:hAnsi="Arial" w:cs="Arial"/>
                <w:sz w:val="20"/>
                <w:szCs w:val="20"/>
              </w:rPr>
              <w:t>Otros (especificar):</w:t>
            </w:r>
          </w:p>
        </w:tc>
        <w:tc>
          <w:tcPr>
            <w:tcW w:w="560" w:type="dxa"/>
          </w:tcPr>
          <w:p w14:paraId="5BFCAC3C" w14:textId="77777777" w:rsidR="00223116" w:rsidRPr="002B1346" w:rsidRDefault="00223116" w:rsidP="00223116">
            <w:pPr>
              <w:rPr>
                <w:rFonts w:ascii="Arial" w:hAnsi="Arial" w:cs="Arial"/>
                <w:sz w:val="20"/>
                <w:szCs w:val="20"/>
              </w:rPr>
            </w:pPr>
          </w:p>
        </w:tc>
      </w:tr>
    </w:tbl>
    <w:p w14:paraId="73332840" w14:textId="46FECF2B" w:rsidR="00BD6842" w:rsidRDefault="00BD6842" w:rsidP="00BD6842">
      <w:pPr>
        <w:spacing w:after="0" w:line="240" w:lineRule="auto"/>
        <w:rPr>
          <w:rFonts w:ascii="Arial" w:hAnsi="Arial" w:cs="Arial"/>
          <w:sz w:val="24"/>
          <w:szCs w:val="24"/>
        </w:rPr>
      </w:pPr>
    </w:p>
    <w:p w14:paraId="385E7F0F" w14:textId="1C3D4582" w:rsidR="00F05E95" w:rsidRDefault="00F05E95" w:rsidP="00BD6842">
      <w:pPr>
        <w:spacing w:after="0" w:line="240" w:lineRule="auto"/>
        <w:rPr>
          <w:rFonts w:ascii="Arial" w:hAnsi="Arial" w:cs="Arial"/>
          <w:sz w:val="24"/>
          <w:szCs w:val="24"/>
        </w:rPr>
      </w:pPr>
    </w:p>
    <w:p w14:paraId="75A044A5" w14:textId="20766587" w:rsidR="00F05E95" w:rsidRDefault="00F05E95" w:rsidP="00BD6842">
      <w:pPr>
        <w:spacing w:after="0" w:line="240" w:lineRule="auto"/>
        <w:rPr>
          <w:rFonts w:ascii="Arial" w:hAnsi="Arial" w:cs="Arial"/>
          <w:sz w:val="24"/>
          <w:szCs w:val="24"/>
        </w:rPr>
      </w:pPr>
    </w:p>
    <w:tbl>
      <w:tblPr>
        <w:tblpPr w:leftFromText="180" w:rightFromText="180" w:vertAnchor="text" w:horzAnchor="margin"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1161"/>
        <w:gridCol w:w="2379"/>
        <w:gridCol w:w="1619"/>
        <w:gridCol w:w="1639"/>
        <w:gridCol w:w="1966"/>
      </w:tblGrid>
      <w:tr w:rsidR="00223116" w:rsidRPr="002B1346" w14:paraId="7D85F863" w14:textId="77777777" w:rsidTr="00223116">
        <w:tc>
          <w:tcPr>
            <w:tcW w:w="10381" w:type="dxa"/>
            <w:gridSpan w:val="6"/>
          </w:tcPr>
          <w:p w14:paraId="2CC43084" w14:textId="77777777" w:rsidR="00223116" w:rsidRPr="002B1346" w:rsidRDefault="00223116" w:rsidP="00223116">
            <w:pPr>
              <w:spacing w:after="0" w:line="240" w:lineRule="auto"/>
              <w:jc w:val="center"/>
              <w:rPr>
                <w:rFonts w:ascii="Arial" w:hAnsi="Arial" w:cs="Arial"/>
                <w:b/>
                <w:sz w:val="20"/>
                <w:szCs w:val="20"/>
              </w:rPr>
            </w:pPr>
            <w:r>
              <w:rPr>
                <w:rFonts w:ascii="Arial" w:hAnsi="Arial" w:cs="Arial"/>
                <w:b/>
                <w:sz w:val="20"/>
                <w:szCs w:val="20"/>
              </w:rPr>
              <w:t xml:space="preserve">12. </w:t>
            </w:r>
            <w:r w:rsidRPr="00F05E95">
              <w:rPr>
                <w:rFonts w:ascii="Arial" w:hAnsi="Arial" w:cs="Arial"/>
                <w:b/>
                <w:sz w:val="20"/>
                <w:szCs w:val="20"/>
              </w:rPr>
              <w:t>Indique qué medicamentos o fármacos o suplementos serán utilizados en su investigación (si aplica).</w:t>
            </w:r>
          </w:p>
        </w:tc>
      </w:tr>
      <w:tr w:rsidR="00223116" w:rsidRPr="002B1346" w14:paraId="50918E08" w14:textId="77777777" w:rsidTr="00223116">
        <w:tc>
          <w:tcPr>
            <w:tcW w:w="1617" w:type="dxa"/>
          </w:tcPr>
          <w:p w14:paraId="1796F643" w14:textId="77777777" w:rsidR="00223116" w:rsidRPr="00F05E95" w:rsidRDefault="00223116" w:rsidP="00223116">
            <w:pPr>
              <w:spacing w:after="0" w:line="240" w:lineRule="auto"/>
              <w:jc w:val="center"/>
              <w:rPr>
                <w:rFonts w:ascii="Arial" w:hAnsi="Arial" w:cs="Arial"/>
                <w:sz w:val="20"/>
                <w:szCs w:val="20"/>
              </w:rPr>
            </w:pPr>
            <w:r w:rsidRPr="00F05E95">
              <w:rPr>
                <w:rFonts w:ascii="Arial" w:hAnsi="Arial" w:cs="Arial"/>
                <w:sz w:val="20"/>
                <w:szCs w:val="20"/>
              </w:rPr>
              <w:t>Sexo</w:t>
            </w:r>
          </w:p>
        </w:tc>
        <w:tc>
          <w:tcPr>
            <w:tcW w:w="1161" w:type="dxa"/>
          </w:tcPr>
          <w:p w14:paraId="15722B67" w14:textId="77777777" w:rsidR="00223116" w:rsidRPr="00F05E95" w:rsidRDefault="00223116" w:rsidP="00223116">
            <w:pPr>
              <w:spacing w:after="0" w:line="240" w:lineRule="auto"/>
              <w:jc w:val="center"/>
              <w:rPr>
                <w:rFonts w:ascii="Arial" w:hAnsi="Arial" w:cs="Arial"/>
                <w:sz w:val="20"/>
                <w:szCs w:val="20"/>
              </w:rPr>
            </w:pPr>
            <w:r w:rsidRPr="00F05E95">
              <w:rPr>
                <w:rFonts w:ascii="Arial" w:hAnsi="Arial" w:cs="Arial"/>
                <w:sz w:val="20"/>
                <w:szCs w:val="20"/>
              </w:rPr>
              <w:t>Edad</w:t>
            </w:r>
          </w:p>
        </w:tc>
        <w:tc>
          <w:tcPr>
            <w:tcW w:w="2379" w:type="dxa"/>
          </w:tcPr>
          <w:p w14:paraId="57F7D7B2" w14:textId="77777777" w:rsidR="00223116" w:rsidRPr="00F05E95" w:rsidRDefault="00223116" w:rsidP="00223116">
            <w:pPr>
              <w:spacing w:after="0" w:line="240" w:lineRule="auto"/>
              <w:jc w:val="center"/>
              <w:rPr>
                <w:rFonts w:ascii="Arial" w:hAnsi="Arial" w:cs="Arial"/>
                <w:sz w:val="20"/>
                <w:szCs w:val="20"/>
              </w:rPr>
            </w:pPr>
            <w:r w:rsidRPr="00F05E95">
              <w:rPr>
                <w:rFonts w:ascii="Arial" w:hAnsi="Arial" w:cs="Arial"/>
                <w:sz w:val="20"/>
                <w:szCs w:val="20"/>
              </w:rPr>
              <w:t xml:space="preserve">Fármaco </w:t>
            </w:r>
          </w:p>
        </w:tc>
        <w:tc>
          <w:tcPr>
            <w:tcW w:w="1619" w:type="dxa"/>
          </w:tcPr>
          <w:p w14:paraId="5A1ABA3A" w14:textId="77777777" w:rsidR="00223116" w:rsidRPr="00F05E95" w:rsidRDefault="00223116" w:rsidP="00223116">
            <w:pPr>
              <w:spacing w:after="0" w:line="240" w:lineRule="auto"/>
              <w:jc w:val="center"/>
              <w:rPr>
                <w:rFonts w:ascii="Arial" w:hAnsi="Arial" w:cs="Arial"/>
                <w:sz w:val="20"/>
                <w:szCs w:val="20"/>
              </w:rPr>
            </w:pPr>
            <w:r w:rsidRPr="00F05E95">
              <w:rPr>
                <w:rFonts w:ascii="Arial" w:hAnsi="Arial" w:cs="Arial"/>
                <w:sz w:val="20"/>
                <w:szCs w:val="20"/>
              </w:rPr>
              <w:t xml:space="preserve">Dosis </w:t>
            </w:r>
          </w:p>
        </w:tc>
        <w:tc>
          <w:tcPr>
            <w:tcW w:w="1639" w:type="dxa"/>
          </w:tcPr>
          <w:p w14:paraId="4E6738DB" w14:textId="77777777" w:rsidR="00223116" w:rsidRPr="00F05E95" w:rsidRDefault="00223116" w:rsidP="00223116">
            <w:pPr>
              <w:spacing w:after="0" w:line="240" w:lineRule="auto"/>
              <w:jc w:val="center"/>
              <w:rPr>
                <w:rFonts w:ascii="Arial" w:hAnsi="Arial" w:cs="Arial"/>
                <w:sz w:val="20"/>
                <w:szCs w:val="20"/>
              </w:rPr>
            </w:pPr>
            <w:r w:rsidRPr="00F05E95">
              <w:rPr>
                <w:rFonts w:ascii="Arial" w:hAnsi="Arial" w:cs="Arial"/>
                <w:sz w:val="20"/>
                <w:szCs w:val="20"/>
              </w:rPr>
              <w:t>Vía de administración</w:t>
            </w:r>
          </w:p>
        </w:tc>
        <w:tc>
          <w:tcPr>
            <w:tcW w:w="1966" w:type="dxa"/>
          </w:tcPr>
          <w:p w14:paraId="68FD1813" w14:textId="77777777" w:rsidR="00223116" w:rsidRPr="00F05E95" w:rsidRDefault="00223116" w:rsidP="00223116">
            <w:pPr>
              <w:spacing w:after="0" w:line="240" w:lineRule="auto"/>
              <w:jc w:val="center"/>
              <w:rPr>
                <w:rFonts w:ascii="Arial" w:hAnsi="Arial" w:cs="Arial"/>
                <w:sz w:val="20"/>
                <w:szCs w:val="20"/>
              </w:rPr>
            </w:pPr>
            <w:r w:rsidRPr="00F05E95">
              <w:rPr>
                <w:rFonts w:ascii="Arial" w:hAnsi="Arial" w:cs="Arial"/>
                <w:sz w:val="20"/>
                <w:szCs w:val="20"/>
              </w:rPr>
              <w:t>Frecuencia de administración</w:t>
            </w:r>
          </w:p>
        </w:tc>
      </w:tr>
      <w:tr w:rsidR="00223116" w:rsidRPr="002B1346" w14:paraId="19328B8F" w14:textId="77777777" w:rsidTr="00223116">
        <w:tc>
          <w:tcPr>
            <w:tcW w:w="1617" w:type="dxa"/>
          </w:tcPr>
          <w:p w14:paraId="7B02AFC8" w14:textId="77777777" w:rsidR="00223116" w:rsidRPr="002B1346" w:rsidRDefault="00223116" w:rsidP="00223116">
            <w:pPr>
              <w:spacing w:after="0" w:line="240" w:lineRule="auto"/>
              <w:rPr>
                <w:rFonts w:ascii="Arial" w:hAnsi="Arial" w:cs="Arial"/>
                <w:sz w:val="20"/>
                <w:szCs w:val="20"/>
              </w:rPr>
            </w:pPr>
          </w:p>
        </w:tc>
        <w:tc>
          <w:tcPr>
            <w:tcW w:w="1161" w:type="dxa"/>
          </w:tcPr>
          <w:p w14:paraId="311E748F" w14:textId="77777777" w:rsidR="00223116" w:rsidRPr="002B1346" w:rsidRDefault="00223116" w:rsidP="00223116">
            <w:pPr>
              <w:spacing w:after="0" w:line="240" w:lineRule="auto"/>
              <w:rPr>
                <w:rFonts w:ascii="Arial" w:hAnsi="Arial" w:cs="Arial"/>
                <w:sz w:val="20"/>
                <w:szCs w:val="20"/>
              </w:rPr>
            </w:pPr>
          </w:p>
        </w:tc>
        <w:tc>
          <w:tcPr>
            <w:tcW w:w="2379" w:type="dxa"/>
          </w:tcPr>
          <w:p w14:paraId="786A50D0" w14:textId="77777777" w:rsidR="00223116" w:rsidRPr="002B1346" w:rsidRDefault="00223116" w:rsidP="00223116">
            <w:pPr>
              <w:spacing w:after="0" w:line="240" w:lineRule="auto"/>
              <w:rPr>
                <w:rFonts w:ascii="Arial" w:hAnsi="Arial" w:cs="Arial"/>
                <w:sz w:val="20"/>
                <w:szCs w:val="20"/>
              </w:rPr>
            </w:pPr>
          </w:p>
        </w:tc>
        <w:tc>
          <w:tcPr>
            <w:tcW w:w="1619" w:type="dxa"/>
          </w:tcPr>
          <w:p w14:paraId="21AB249D" w14:textId="77777777" w:rsidR="00223116" w:rsidRPr="002B1346" w:rsidRDefault="00223116" w:rsidP="00223116">
            <w:pPr>
              <w:spacing w:after="0" w:line="240" w:lineRule="auto"/>
              <w:rPr>
                <w:rFonts w:ascii="Arial" w:hAnsi="Arial" w:cs="Arial"/>
                <w:sz w:val="20"/>
                <w:szCs w:val="20"/>
              </w:rPr>
            </w:pPr>
          </w:p>
        </w:tc>
        <w:tc>
          <w:tcPr>
            <w:tcW w:w="1639" w:type="dxa"/>
          </w:tcPr>
          <w:p w14:paraId="3DA867FD" w14:textId="77777777" w:rsidR="00223116" w:rsidRPr="002B1346" w:rsidRDefault="00223116" w:rsidP="00223116">
            <w:pPr>
              <w:spacing w:after="0" w:line="240" w:lineRule="auto"/>
              <w:rPr>
                <w:rFonts w:ascii="Arial" w:hAnsi="Arial" w:cs="Arial"/>
                <w:sz w:val="20"/>
                <w:szCs w:val="20"/>
              </w:rPr>
            </w:pPr>
          </w:p>
        </w:tc>
        <w:tc>
          <w:tcPr>
            <w:tcW w:w="1966" w:type="dxa"/>
          </w:tcPr>
          <w:p w14:paraId="00AA1D4C" w14:textId="77777777" w:rsidR="00223116" w:rsidRPr="002B1346" w:rsidRDefault="00223116" w:rsidP="00223116">
            <w:pPr>
              <w:spacing w:after="0" w:line="240" w:lineRule="auto"/>
              <w:rPr>
                <w:rFonts w:ascii="Arial" w:hAnsi="Arial" w:cs="Arial"/>
                <w:sz w:val="20"/>
                <w:szCs w:val="20"/>
              </w:rPr>
            </w:pPr>
          </w:p>
        </w:tc>
      </w:tr>
      <w:tr w:rsidR="00223116" w:rsidRPr="002B1346" w14:paraId="31588E1B" w14:textId="77777777" w:rsidTr="00223116">
        <w:tc>
          <w:tcPr>
            <w:tcW w:w="1617" w:type="dxa"/>
          </w:tcPr>
          <w:p w14:paraId="4320A11A" w14:textId="77777777" w:rsidR="00223116" w:rsidRPr="002B1346" w:rsidRDefault="00223116" w:rsidP="00223116">
            <w:pPr>
              <w:spacing w:after="0" w:line="240" w:lineRule="auto"/>
              <w:rPr>
                <w:rFonts w:ascii="Arial" w:hAnsi="Arial" w:cs="Arial"/>
                <w:sz w:val="20"/>
                <w:szCs w:val="20"/>
              </w:rPr>
            </w:pPr>
          </w:p>
        </w:tc>
        <w:tc>
          <w:tcPr>
            <w:tcW w:w="1161" w:type="dxa"/>
          </w:tcPr>
          <w:p w14:paraId="55D1319B" w14:textId="77777777" w:rsidR="00223116" w:rsidRPr="002B1346" w:rsidRDefault="00223116" w:rsidP="00223116">
            <w:pPr>
              <w:spacing w:after="0" w:line="240" w:lineRule="auto"/>
              <w:rPr>
                <w:rFonts w:ascii="Arial" w:hAnsi="Arial" w:cs="Arial"/>
                <w:sz w:val="20"/>
                <w:szCs w:val="20"/>
              </w:rPr>
            </w:pPr>
          </w:p>
        </w:tc>
        <w:tc>
          <w:tcPr>
            <w:tcW w:w="2379" w:type="dxa"/>
          </w:tcPr>
          <w:p w14:paraId="5568F0A8" w14:textId="77777777" w:rsidR="00223116" w:rsidRPr="002B1346" w:rsidRDefault="00223116" w:rsidP="00223116">
            <w:pPr>
              <w:spacing w:after="0" w:line="240" w:lineRule="auto"/>
              <w:rPr>
                <w:rFonts w:ascii="Arial" w:hAnsi="Arial" w:cs="Arial"/>
                <w:sz w:val="20"/>
                <w:szCs w:val="20"/>
              </w:rPr>
            </w:pPr>
          </w:p>
        </w:tc>
        <w:tc>
          <w:tcPr>
            <w:tcW w:w="1619" w:type="dxa"/>
          </w:tcPr>
          <w:p w14:paraId="35E545B5" w14:textId="77777777" w:rsidR="00223116" w:rsidRPr="002B1346" w:rsidRDefault="00223116" w:rsidP="00223116">
            <w:pPr>
              <w:spacing w:after="0" w:line="240" w:lineRule="auto"/>
              <w:rPr>
                <w:rFonts w:ascii="Arial" w:hAnsi="Arial" w:cs="Arial"/>
                <w:sz w:val="20"/>
                <w:szCs w:val="20"/>
              </w:rPr>
            </w:pPr>
          </w:p>
        </w:tc>
        <w:tc>
          <w:tcPr>
            <w:tcW w:w="1639" w:type="dxa"/>
          </w:tcPr>
          <w:p w14:paraId="37B00114" w14:textId="77777777" w:rsidR="00223116" w:rsidRPr="002B1346" w:rsidRDefault="00223116" w:rsidP="00223116">
            <w:pPr>
              <w:spacing w:after="0" w:line="240" w:lineRule="auto"/>
              <w:rPr>
                <w:rFonts w:ascii="Arial" w:hAnsi="Arial" w:cs="Arial"/>
                <w:sz w:val="20"/>
                <w:szCs w:val="20"/>
              </w:rPr>
            </w:pPr>
          </w:p>
        </w:tc>
        <w:tc>
          <w:tcPr>
            <w:tcW w:w="1966" w:type="dxa"/>
          </w:tcPr>
          <w:p w14:paraId="76262B50" w14:textId="77777777" w:rsidR="00223116" w:rsidRPr="002B1346" w:rsidRDefault="00223116" w:rsidP="00223116">
            <w:pPr>
              <w:spacing w:after="0" w:line="240" w:lineRule="auto"/>
              <w:rPr>
                <w:rFonts w:ascii="Arial" w:hAnsi="Arial" w:cs="Arial"/>
                <w:sz w:val="20"/>
                <w:szCs w:val="20"/>
              </w:rPr>
            </w:pPr>
          </w:p>
        </w:tc>
      </w:tr>
      <w:tr w:rsidR="00223116" w:rsidRPr="002B1346" w14:paraId="266083FE" w14:textId="77777777" w:rsidTr="00223116">
        <w:tc>
          <w:tcPr>
            <w:tcW w:w="1617" w:type="dxa"/>
          </w:tcPr>
          <w:p w14:paraId="2D5066F8" w14:textId="77777777" w:rsidR="00223116" w:rsidRPr="002B1346" w:rsidRDefault="00223116" w:rsidP="00223116">
            <w:pPr>
              <w:spacing w:after="0" w:line="240" w:lineRule="auto"/>
              <w:rPr>
                <w:rFonts w:ascii="Arial" w:hAnsi="Arial" w:cs="Arial"/>
                <w:sz w:val="20"/>
                <w:szCs w:val="20"/>
              </w:rPr>
            </w:pPr>
          </w:p>
        </w:tc>
        <w:tc>
          <w:tcPr>
            <w:tcW w:w="1161" w:type="dxa"/>
          </w:tcPr>
          <w:p w14:paraId="008B04AD" w14:textId="77777777" w:rsidR="00223116" w:rsidRPr="002B1346" w:rsidRDefault="00223116" w:rsidP="00223116">
            <w:pPr>
              <w:spacing w:after="0" w:line="240" w:lineRule="auto"/>
              <w:rPr>
                <w:rFonts w:ascii="Arial" w:hAnsi="Arial" w:cs="Arial"/>
                <w:sz w:val="20"/>
                <w:szCs w:val="20"/>
              </w:rPr>
            </w:pPr>
          </w:p>
        </w:tc>
        <w:tc>
          <w:tcPr>
            <w:tcW w:w="2379" w:type="dxa"/>
          </w:tcPr>
          <w:p w14:paraId="703F0662" w14:textId="77777777" w:rsidR="00223116" w:rsidRPr="002B1346" w:rsidRDefault="00223116" w:rsidP="00223116">
            <w:pPr>
              <w:spacing w:after="0" w:line="240" w:lineRule="auto"/>
              <w:rPr>
                <w:rFonts w:ascii="Arial" w:hAnsi="Arial" w:cs="Arial"/>
                <w:sz w:val="20"/>
                <w:szCs w:val="20"/>
              </w:rPr>
            </w:pPr>
          </w:p>
        </w:tc>
        <w:tc>
          <w:tcPr>
            <w:tcW w:w="1619" w:type="dxa"/>
          </w:tcPr>
          <w:p w14:paraId="3CE4DDE1" w14:textId="77777777" w:rsidR="00223116" w:rsidRPr="002B1346" w:rsidRDefault="00223116" w:rsidP="00223116">
            <w:pPr>
              <w:spacing w:after="0" w:line="240" w:lineRule="auto"/>
              <w:rPr>
                <w:rFonts w:ascii="Arial" w:hAnsi="Arial" w:cs="Arial"/>
                <w:sz w:val="20"/>
                <w:szCs w:val="20"/>
              </w:rPr>
            </w:pPr>
          </w:p>
        </w:tc>
        <w:tc>
          <w:tcPr>
            <w:tcW w:w="1639" w:type="dxa"/>
          </w:tcPr>
          <w:p w14:paraId="3320E4EB" w14:textId="77777777" w:rsidR="00223116" w:rsidRPr="002B1346" w:rsidRDefault="00223116" w:rsidP="00223116">
            <w:pPr>
              <w:spacing w:after="0" w:line="240" w:lineRule="auto"/>
              <w:rPr>
                <w:rFonts w:ascii="Arial" w:hAnsi="Arial" w:cs="Arial"/>
                <w:sz w:val="20"/>
                <w:szCs w:val="20"/>
              </w:rPr>
            </w:pPr>
          </w:p>
        </w:tc>
        <w:tc>
          <w:tcPr>
            <w:tcW w:w="1966" w:type="dxa"/>
          </w:tcPr>
          <w:p w14:paraId="0FFADF98" w14:textId="77777777" w:rsidR="00223116" w:rsidRPr="002B1346" w:rsidRDefault="00223116" w:rsidP="00223116">
            <w:pPr>
              <w:spacing w:after="0" w:line="240" w:lineRule="auto"/>
              <w:rPr>
                <w:rFonts w:ascii="Arial" w:hAnsi="Arial" w:cs="Arial"/>
                <w:sz w:val="20"/>
                <w:szCs w:val="20"/>
              </w:rPr>
            </w:pPr>
          </w:p>
        </w:tc>
      </w:tr>
      <w:tr w:rsidR="00223116" w:rsidRPr="002B1346" w14:paraId="310F9271" w14:textId="77777777" w:rsidTr="00223116">
        <w:tc>
          <w:tcPr>
            <w:tcW w:w="1617" w:type="dxa"/>
          </w:tcPr>
          <w:p w14:paraId="5FB45C79" w14:textId="77777777" w:rsidR="00223116" w:rsidRPr="002B1346" w:rsidRDefault="00223116" w:rsidP="00223116">
            <w:pPr>
              <w:spacing w:after="0" w:line="240" w:lineRule="auto"/>
              <w:rPr>
                <w:rFonts w:ascii="Arial" w:hAnsi="Arial" w:cs="Arial"/>
                <w:sz w:val="20"/>
                <w:szCs w:val="20"/>
              </w:rPr>
            </w:pPr>
          </w:p>
        </w:tc>
        <w:tc>
          <w:tcPr>
            <w:tcW w:w="1161" w:type="dxa"/>
          </w:tcPr>
          <w:p w14:paraId="254C6673" w14:textId="77777777" w:rsidR="00223116" w:rsidRPr="002B1346" w:rsidRDefault="00223116" w:rsidP="00223116">
            <w:pPr>
              <w:spacing w:after="0" w:line="240" w:lineRule="auto"/>
              <w:rPr>
                <w:rFonts w:ascii="Arial" w:hAnsi="Arial" w:cs="Arial"/>
                <w:sz w:val="20"/>
                <w:szCs w:val="20"/>
              </w:rPr>
            </w:pPr>
          </w:p>
        </w:tc>
        <w:tc>
          <w:tcPr>
            <w:tcW w:w="2379" w:type="dxa"/>
          </w:tcPr>
          <w:p w14:paraId="7F03111B" w14:textId="77777777" w:rsidR="00223116" w:rsidRPr="002B1346" w:rsidRDefault="00223116" w:rsidP="00223116">
            <w:pPr>
              <w:spacing w:after="0" w:line="240" w:lineRule="auto"/>
              <w:rPr>
                <w:rFonts w:ascii="Arial" w:hAnsi="Arial" w:cs="Arial"/>
                <w:sz w:val="20"/>
                <w:szCs w:val="20"/>
              </w:rPr>
            </w:pPr>
          </w:p>
        </w:tc>
        <w:tc>
          <w:tcPr>
            <w:tcW w:w="1619" w:type="dxa"/>
          </w:tcPr>
          <w:p w14:paraId="33B43604" w14:textId="77777777" w:rsidR="00223116" w:rsidRPr="002B1346" w:rsidRDefault="00223116" w:rsidP="00223116">
            <w:pPr>
              <w:spacing w:after="0" w:line="240" w:lineRule="auto"/>
              <w:rPr>
                <w:rFonts w:ascii="Arial" w:hAnsi="Arial" w:cs="Arial"/>
                <w:sz w:val="20"/>
                <w:szCs w:val="20"/>
              </w:rPr>
            </w:pPr>
          </w:p>
        </w:tc>
        <w:tc>
          <w:tcPr>
            <w:tcW w:w="1639" w:type="dxa"/>
          </w:tcPr>
          <w:p w14:paraId="2388FF03" w14:textId="77777777" w:rsidR="00223116" w:rsidRPr="002B1346" w:rsidRDefault="00223116" w:rsidP="00223116">
            <w:pPr>
              <w:spacing w:after="0" w:line="240" w:lineRule="auto"/>
              <w:rPr>
                <w:rFonts w:ascii="Arial" w:hAnsi="Arial" w:cs="Arial"/>
                <w:sz w:val="20"/>
                <w:szCs w:val="20"/>
              </w:rPr>
            </w:pPr>
          </w:p>
        </w:tc>
        <w:tc>
          <w:tcPr>
            <w:tcW w:w="1966" w:type="dxa"/>
          </w:tcPr>
          <w:p w14:paraId="59ABDB79" w14:textId="77777777" w:rsidR="00223116" w:rsidRPr="002B1346" w:rsidRDefault="00223116" w:rsidP="00223116">
            <w:pPr>
              <w:spacing w:after="0" w:line="240" w:lineRule="auto"/>
              <w:rPr>
                <w:rFonts w:ascii="Arial" w:hAnsi="Arial" w:cs="Arial"/>
                <w:sz w:val="20"/>
                <w:szCs w:val="20"/>
              </w:rPr>
            </w:pPr>
          </w:p>
        </w:tc>
      </w:tr>
      <w:tr w:rsidR="00223116" w:rsidRPr="002B1346" w14:paraId="264A6A4C" w14:textId="77777777" w:rsidTr="00223116">
        <w:tc>
          <w:tcPr>
            <w:tcW w:w="1617" w:type="dxa"/>
          </w:tcPr>
          <w:p w14:paraId="3D71B897" w14:textId="77777777" w:rsidR="00223116" w:rsidRPr="002B1346" w:rsidRDefault="00223116" w:rsidP="00223116">
            <w:pPr>
              <w:spacing w:after="0" w:line="240" w:lineRule="auto"/>
              <w:rPr>
                <w:rFonts w:ascii="Arial" w:hAnsi="Arial" w:cs="Arial"/>
                <w:sz w:val="20"/>
                <w:szCs w:val="20"/>
              </w:rPr>
            </w:pPr>
          </w:p>
        </w:tc>
        <w:tc>
          <w:tcPr>
            <w:tcW w:w="1161" w:type="dxa"/>
          </w:tcPr>
          <w:p w14:paraId="4EC353E5" w14:textId="77777777" w:rsidR="00223116" w:rsidRPr="002B1346" w:rsidRDefault="00223116" w:rsidP="00223116">
            <w:pPr>
              <w:spacing w:after="0" w:line="240" w:lineRule="auto"/>
              <w:rPr>
                <w:rFonts w:ascii="Arial" w:hAnsi="Arial" w:cs="Arial"/>
                <w:sz w:val="20"/>
                <w:szCs w:val="20"/>
              </w:rPr>
            </w:pPr>
          </w:p>
        </w:tc>
        <w:tc>
          <w:tcPr>
            <w:tcW w:w="2379" w:type="dxa"/>
          </w:tcPr>
          <w:p w14:paraId="36764645" w14:textId="77777777" w:rsidR="00223116" w:rsidRPr="002B1346" w:rsidRDefault="00223116" w:rsidP="00223116">
            <w:pPr>
              <w:spacing w:after="0" w:line="240" w:lineRule="auto"/>
              <w:rPr>
                <w:rFonts w:ascii="Arial" w:hAnsi="Arial" w:cs="Arial"/>
                <w:sz w:val="20"/>
                <w:szCs w:val="20"/>
              </w:rPr>
            </w:pPr>
          </w:p>
        </w:tc>
        <w:tc>
          <w:tcPr>
            <w:tcW w:w="1619" w:type="dxa"/>
          </w:tcPr>
          <w:p w14:paraId="727282E1" w14:textId="77777777" w:rsidR="00223116" w:rsidRPr="002B1346" w:rsidRDefault="00223116" w:rsidP="00223116">
            <w:pPr>
              <w:spacing w:after="0" w:line="240" w:lineRule="auto"/>
              <w:rPr>
                <w:rFonts w:ascii="Arial" w:hAnsi="Arial" w:cs="Arial"/>
                <w:sz w:val="20"/>
                <w:szCs w:val="20"/>
              </w:rPr>
            </w:pPr>
          </w:p>
        </w:tc>
        <w:tc>
          <w:tcPr>
            <w:tcW w:w="1639" w:type="dxa"/>
          </w:tcPr>
          <w:p w14:paraId="2E13EC53" w14:textId="77777777" w:rsidR="00223116" w:rsidRPr="002B1346" w:rsidRDefault="00223116" w:rsidP="00223116">
            <w:pPr>
              <w:spacing w:after="0" w:line="240" w:lineRule="auto"/>
              <w:rPr>
                <w:rFonts w:ascii="Arial" w:hAnsi="Arial" w:cs="Arial"/>
                <w:sz w:val="20"/>
                <w:szCs w:val="20"/>
              </w:rPr>
            </w:pPr>
          </w:p>
        </w:tc>
        <w:tc>
          <w:tcPr>
            <w:tcW w:w="1966" w:type="dxa"/>
          </w:tcPr>
          <w:p w14:paraId="4D5DE5EC" w14:textId="77777777" w:rsidR="00223116" w:rsidRPr="002B1346" w:rsidRDefault="00223116" w:rsidP="00223116">
            <w:pPr>
              <w:spacing w:after="0" w:line="240" w:lineRule="auto"/>
              <w:rPr>
                <w:rFonts w:ascii="Arial" w:hAnsi="Arial" w:cs="Arial"/>
                <w:sz w:val="20"/>
                <w:szCs w:val="20"/>
              </w:rPr>
            </w:pPr>
          </w:p>
        </w:tc>
      </w:tr>
    </w:tbl>
    <w:p w14:paraId="7921C1FC" w14:textId="77777777" w:rsidR="00F05E95" w:rsidRDefault="00F05E95" w:rsidP="00BD6842">
      <w:pPr>
        <w:spacing w:after="0" w:line="240" w:lineRule="auto"/>
        <w:rPr>
          <w:rFonts w:ascii="Arial" w:hAnsi="Arial" w:cs="Arial"/>
          <w:sz w:val="24"/>
          <w:szCs w:val="24"/>
        </w:rPr>
      </w:pPr>
    </w:p>
    <w:p w14:paraId="3E515385" w14:textId="6D8F4F25" w:rsidR="00BD6842" w:rsidRDefault="00BD6842" w:rsidP="0011107D">
      <w:pPr>
        <w:spacing w:after="0" w:line="240" w:lineRule="auto"/>
        <w:rPr>
          <w:rFonts w:ascii="Arial" w:hAnsi="Arial" w:cs="Arial"/>
          <w:sz w:val="24"/>
          <w:szCs w:val="24"/>
        </w:rPr>
      </w:pPr>
    </w:p>
    <w:p w14:paraId="08ECC5EA" w14:textId="43A9D109" w:rsidR="00AE2691" w:rsidRPr="002B1346" w:rsidRDefault="00AE2691" w:rsidP="00AE2691">
      <w:pPr>
        <w:spacing w:after="0" w:line="240" w:lineRule="auto"/>
        <w:ind w:left="360"/>
        <w:rPr>
          <w:rFonts w:ascii="Arial" w:hAnsi="Arial" w:cs="Arial"/>
          <w:sz w:val="20"/>
          <w:szCs w:val="20"/>
        </w:rPr>
      </w:pPr>
    </w:p>
    <w:p w14:paraId="3E18D784" w14:textId="0FDCBE1A" w:rsidR="00AE2691" w:rsidRDefault="00AE2691" w:rsidP="00AE2691">
      <w:pPr>
        <w:pStyle w:val="ListParagraph"/>
        <w:spacing w:after="0" w:line="240" w:lineRule="auto"/>
        <w:rPr>
          <w:rFonts w:ascii="Arial" w:hAnsi="Arial" w:cs="Arial"/>
          <w:sz w:val="24"/>
          <w:szCs w:val="24"/>
        </w:rPr>
      </w:pPr>
    </w:p>
    <w:p w14:paraId="2275B2C7" w14:textId="18585323" w:rsidR="00223116" w:rsidRDefault="00223116" w:rsidP="00AE2691">
      <w:pPr>
        <w:pStyle w:val="ListParagraph"/>
        <w:spacing w:after="0" w:line="240" w:lineRule="auto"/>
        <w:rPr>
          <w:rFonts w:ascii="Arial" w:hAnsi="Arial" w:cs="Arial"/>
          <w:sz w:val="24"/>
          <w:szCs w:val="24"/>
        </w:rPr>
      </w:pPr>
    </w:p>
    <w:p w14:paraId="0F7A2D33" w14:textId="77777777" w:rsidR="00223116" w:rsidRPr="00A618E9" w:rsidRDefault="00223116" w:rsidP="00AE2691">
      <w:pPr>
        <w:pStyle w:val="ListParagraph"/>
        <w:spacing w:after="0" w:line="240" w:lineRule="auto"/>
        <w:rPr>
          <w:rFonts w:ascii="Arial" w:hAnsi="Arial" w:cs="Arial"/>
          <w:sz w:val="24"/>
          <w:szCs w:val="24"/>
        </w:rPr>
      </w:pPr>
    </w:p>
    <w:p w14:paraId="5A10AF01" w14:textId="718FECB2" w:rsidR="00AE2691" w:rsidRPr="002B1346" w:rsidRDefault="00AE2691" w:rsidP="00AE2691">
      <w:pPr>
        <w:spacing w:after="0" w:line="240" w:lineRule="auto"/>
        <w:rPr>
          <w:rFonts w:ascii="Arial" w:hAnsi="Arial" w:cs="Arial"/>
          <w:sz w:val="20"/>
          <w:szCs w:val="20"/>
        </w:rPr>
      </w:pPr>
    </w:p>
    <w:tbl>
      <w:tblPr>
        <w:tblStyle w:val="TableGrid"/>
        <w:tblW w:w="0" w:type="auto"/>
        <w:tblInd w:w="392" w:type="dxa"/>
        <w:tblLook w:val="04A0" w:firstRow="1" w:lastRow="0" w:firstColumn="1" w:lastColumn="0" w:noHBand="0" w:noVBand="1"/>
      </w:tblPr>
      <w:tblGrid>
        <w:gridCol w:w="10206"/>
      </w:tblGrid>
      <w:tr w:rsidR="00F05E95" w14:paraId="19479FB9" w14:textId="77777777" w:rsidTr="00F05E95">
        <w:trPr>
          <w:trHeight w:val="211"/>
        </w:trPr>
        <w:tc>
          <w:tcPr>
            <w:tcW w:w="10206" w:type="dxa"/>
          </w:tcPr>
          <w:p w14:paraId="1AFDE505" w14:textId="41D85501" w:rsidR="00F05E95" w:rsidRPr="00F05E95" w:rsidRDefault="00F05E95" w:rsidP="00F05E95">
            <w:pPr>
              <w:jc w:val="center"/>
              <w:rPr>
                <w:rFonts w:ascii="Arial" w:hAnsi="Arial" w:cs="Arial"/>
                <w:b/>
                <w:sz w:val="20"/>
                <w:szCs w:val="20"/>
              </w:rPr>
            </w:pPr>
            <w:r w:rsidRPr="00F05E95">
              <w:rPr>
                <w:rFonts w:ascii="Arial" w:hAnsi="Arial" w:cs="Arial"/>
                <w:b/>
                <w:sz w:val="20"/>
                <w:szCs w:val="20"/>
              </w:rPr>
              <w:t>12.1</w:t>
            </w:r>
            <w:r w:rsidRPr="004353D5">
              <w:rPr>
                <w:rFonts w:ascii="Arial" w:hAnsi="Arial" w:cs="Arial"/>
                <w:b/>
                <w:sz w:val="20"/>
                <w:szCs w:val="20"/>
              </w:rPr>
              <w:t>¿Qué indicadores evaluará para conocer si el resultado de los fármacos es el esperado?</w:t>
            </w:r>
          </w:p>
        </w:tc>
      </w:tr>
      <w:tr w:rsidR="00AE2691" w14:paraId="78338B60" w14:textId="77777777" w:rsidTr="002074F1">
        <w:trPr>
          <w:trHeight w:val="1341"/>
        </w:trPr>
        <w:tc>
          <w:tcPr>
            <w:tcW w:w="10206" w:type="dxa"/>
          </w:tcPr>
          <w:p w14:paraId="4D16A137" w14:textId="77777777" w:rsidR="00AE2691" w:rsidRDefault="00AE2691" w:rsidP="002074F1">
            <w:pPr>
              <w:rPr>
                <w:rFonts w:ascii="Arial" w:hAnsi="Arial" w:cs="Arial"/>
                <w:sz w:val="24"/>
                <w:szCs w:val="24"/>
              </w:rPr>
            </w:pPr>
          </w:p>
        </w:tc>
      </w:tr>
    </w:tbl>
    <w:p w14:paraId="2DDC344E" w14:textId="77777777" w:rsidR="00AE2691" w:rsidRDefault="00AE2691" w:rsidP="0011107D">
      <w:pPr>
        <w:spacing w:after="0" w:line="240" w:lineRule="auto"/>
        <w:rPr>
          <w:rFonts w:ascii="Arial" w:hAnsi="Arial" w:cs="Arial"/>
          <w:sz w:val="24"/>
          <w:szCs w:val="24"/>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gridCol w:w="1096"/>
      </w:tblGrid>
      <w:tr w:rsidR="00AF1186" w:rsidRPr="007560F6" w14:paraId="4B286A06" w14:textId="77777777" w:rsidTr="002074F1">
        <w:trPr>
          <w:trHeight w:val="397"/>
          <w:jc w:val="center"/>
        </w:trPr>
        <w:tc>
          <w:tcPr>
            <w:tcW w:w="10389" w:type="dxa"/>
            <w:gridSpan w:val="2"/>
            <w:vAlign w:val="center"/>
          </w:tcPr>
          <w:p w14:paraId="7A2A7DC8" w14:textId="77777777" w:rsidR="00AF1186" w:rsidRPr="007560F6" w:rsidRDefault="00AF1186" w:rsidP="002074F1">
            <w:pPr>
              <w:contextualSpacing/>
              <w:jc w:val="center"/>
              <w:rPr>
                <w:rFonts w:ascii="Arial" w:hAnsi="Arial" w:cs="Arial"/>
                <w:b/>
                <w:color w:val="000000" w:themeColor="text1"/>
                <w:sz w:val="20"/>
                <w:szCs w:val="20"/>
              </w:rPr>
            </w:pPr>
            <w:r w:rsidRPr="007560F6">
              <w:rPr>
                <w:rFonts w:ascii="Arial" w:hAnsi="Arial" w:cs="Arial"/>
                <w:b/>
                <w:color w:val="000000" w:themeColor="text1"/>
                <w:sz w:val="20"/>
                <w:szCs w:val="20"/>
              </w:rPr>
              <w:t>13. Sujetos de Investigación</w:t>
            </w:r>
          </w:p>
        </w:tc>
      </w:tr>
      <w:tr w:rsidR="00AF1186" w:rsidRPr="00DA3BFE" w14:paraId="6BE7E4B0" w14:textId="77777777" w:rsidTr="002074F1">
        <w:trPr>
          <w:trHeight w:val="397"/>
          <w:jc w:val="center"/>
        </w:trPr>
        <w:tc>
          <w:tcPr>
            <w:tcW w:w="10389" w:type="dxa"/>
            <w:gridSpan w:val="2"/>
            <w:vAlign w:val="center"/>
          </w:tcPr>
          <w:p w14:paraId="6878587F" w14:textId="3B4ADBB9" w:rsidR="00AF1186" w:rsidRPr="00DA3BFE" w:rsidRDefault="00AF1186" w:rsidP="002074F1">
            <w:pPr>
              <w:contextualSpacing/>
              <w:jc w:val="both"/>
              <w:rPr>
                <w:rFonts w:ascii="Arial" w:hAnsi="Arial" w:cs="Arial"/>
                <w:color w:val="000000" w:themeColor="text1"/>
                <w:sz w:val="20"/>
                <w:szCs w:val="20"/>
              </w:rPr>
            </w:pPr>
            <w:r w:rsidRPr="00DA3BFE">
              <w:rPr>
                <w:rFonts w:ascii="Arial" w:hAnsi="Arial" w:cs="Arial"/>
                <w:color w:val="000000" w:themeColor="text1"/>
                <w:sz w:val="20"/>
                <w:szCs w:val="20"/>
              </w:rPr>
              <w:t>1</w:t>
            </w:r>
            <w:r w:rsidR="00223116">
              <w:rPr>
                <w:rFonts w:ascii="Arial" w:hAnsi="Arial" w:cs="Arial"/>
                <w:color w:val="000000" w:themeColor="text1"/>
                <w:sz w:val="20"/>
                <w:szCs w:val="20"/>
              </w:rPr>
              <w:t>3</w:t>
            </w:r>
            <w:r w:rsidRPr="00DA3BFE">
              <w:rPr>
                <w:rFonts w:ascii="Arial" w:hAnsi="Arial" w:cs="Arial"/>
                <w:color w:val="000000" w:themeColor="text1"/>
                <w:sz w:val="20"/>
                <w:szCs w:val="20"/>
              </w:rPr>
              <w:t>.</w:t>
            </w:r>
            <w:r w:rsidR="00223116">
              <w:rPr>
                <w:rFonts w:ascii="Arial" w:hAnsi="Arial" w:cs="Arial"/>
                <w:color w:val="000000" w:themeColor="text1"/>
                <w:sz w:val="20"/>
                <w:szCs w:val="20"/>
              </w:rPr>
              <w:t>1</w:t>
            </w:r>
            <w:r w:rsidRPr="00DA3BFE">
              <w:rPr>
                <w:rFonts w:ascii="Arial" w:hAnsi="Arial" w:cs="Arial"/>
                <w:color w:val="000000" w:themeColor="text1"/>
                <w:sz w:val="20"/>
                <w:szCs w:val="20"/>
              </w:rPr>
              <w:t xml:space="preserve"> Número de sujetos que se pretenden incluir</w:t>
            </w:r>
            <w:r>
              <w:rPr>
                <w:rFonts w:ascii="Arial" w:hAnsi="Arial" w:cs="Arial"/>
                <w:color w:val="000000" w:themeColor="text1"/>
                <w:sz w:val="20"/>
                <w:szCs w:val="20"/>
              </w:rPr>
              <w:t>:</w:t>
            </w:r>
          </w:p>
        </w:tc>
      </w:tr>
      <w:tr w:rsidR="00AF1186" w:rsidRPr="00DA3BFE" w14:paraId="57A76A9A" w14:textId="77777777" w:rsidTr="002074F1">
        <w:trPr>
          <w:trHeight w:val="397"/>
          <w:jc w:val="center"/>
        </w:trPr>
        <w:tc>
          <w:tcPr>
            <w:tcW w:w="10389" w:type="dxa"/>
            <w:gridSpan w:val="2"/>
            <w:vAlign w:val="center"/>
          </w:tcPr>
          <w:p w14:paraId="3A3D2B00" w14:textId="1B080432" w:rsidR="00AF1186" w:rsidRPr="00DA3BFE" w:rsidRDefault="00223116" w:rsidP="002074F1">
            <w:pPr>
              <w:contextualSpacing/>
              <w:jc w:val="both"/>
              <w:rPr>
                <w:rFonts w:ascii="Arial" w:hAnsi="Arial" w:cs="Arial"/>
                <w:color w:val="000000" w:themeColor="text1"/>
                <w:sz w:val="20"/>
                <w:szCs w:val="20"/>
              </w:rPr>
            </w:pPr>
            <w:r>
              <w:rPr>
                <w:rFonts w:ascii="Arial" w:hAnsi="Arial" w:cs="Arial"/>
                <w:color w:val="000000" w:themeColor="text1"/>
                <w:sz w:val="20"/>
                <w:szCs w:val="20"/>
              </w:rPr>
              <w:t>13.</w:t>
            </w:r>
            <w:r w:rsidR="00AF1186">
              <w:rPr>
                <w:rFonts w:ascii="Arial" w:hAnsi="Arial" w:cs="Arial"/>
                <w:color w:val="000000" w:themeColor="text1"/>
                <w:sz w:val="20"/>
                <w:szCs w:val="20"/>
              </w:rPr>
              <w:t>2</w:t>
            </w:r>
            <w:r w:rsidR="00AF1186" w:rsidRPr="00DA3BFE">
              <w:rPr>
                <w:rFonts w:ascii="Arial" w:hAnsi="Arial" w:cs="Arial"/>
                <w:color w:val="000000" w:themeColor="text1"/>
                <w:sz w:val="20"/>
                <w:szCs w:val="20"/>
              </w:rPr>
              <w:t xml:space="preserve"> Sexo de los sujetos: </w:t>
            </w:r>
          </w:p>
        </w:tc>
      </w:tr>
      <w:tr w:rsidR="00AF1186" w:rsidRPr="00DA3BFE" w14:paraId="54AC9F1D" w14:textId="77777777" w:rsidTr="002074F1">
        <w:trPr>
          <w:trHeight w:val="397"/>
          <w:jc w:val="center"/>
        </w:trPr>
        <w:tc>
          <w:tcPr>
            <w:tcW w:w="10389" w:type="dxa"/>
            <w:gridSpan w:val="2"/>
            <w:vAlign w:val="center"/>
          </w:tcPr>
          <w:p w14:paraId="4CB17A59" w14:textId="06A3972E" w:rsidR="00AF1186" w:rsidRDefault="00223116" w:rsidP="002074F1">
            <w:pPr>
              <w:contextualSpacing/>
              <w:jc w:val="both"/>
              <w:rPr>
                <w:rFonts w:ascii="Arial" w:hAnsi="Arial" w:cs="Arial"/>
                <w:color w:val="000000" w:themeColor="text1"/>
                <w:sz w:val="20"/>
                <w:szCs w:val="20"/>
              </w:rPr>
            </w:pPr>
            <w:r>
              <w:rPr>
                <w:rFonts w:ascii="Arial" w:hAnsi="Arial" w:cs="Arial"/>
                <w:color w:val="000000" w:themeColor="text1"/>
                <w:sz w:val="20"/>
                <w:szCs w:val="20"/>
              </w:rPr>
              <w:t>13.3</w:t>
            </w:r>
            <w:r w:rsidR="00AF1186">
              <w:rPr>
                <w:rFonts w:ascii="Arial" w:hAnsi="Arial" w:cs="Arial"/>
                <w:color w:val="000000" w:themeColor="text1"/>
                <w:sz w:val="20"/>
                <w:szCs w:val="20"/>
              </w:rPr>
              <w:t xml:space="preserve"> </w:t>
            </w:r>
            <w:r w:rsidR="00AF1186" w:rsidRPr="004444BE">
              <w:rPr>
                <w:rFonts w:ascii="Arial" w:hAnsi="Arial" w:cs="Arial"/>
                <w:color w:val="000000" w:themeColor="text1"/>
                <w:sz w:val="20"/>
                <w:szCs w:val="20"/>
              </w:rPr>
              <w:t>¿Cuál será el lugar de reclutamiento?</w:t>
            </w:r>
          </w:p>
          <w:p w14:paraId="4FAF9175" w14:textId="77777777" w:rsidR="00AF1186" w:rsidRDefault="00AF1186" w:rsidP="002074F1">
            <w:pPr>
              <w:contextualSpacing/>
              <w:jc w:val="both"/>
              <w:rPr>
                <w:rFonts w:ascii="Arial" w:hAnsi="Arial" w:cs="Arial"/>
                <w:color w:val="000000" w:themeColor="text1"/>
                <w:sz w:val="20"/>
                <w:szCs w:val="20"/>
              </w:rPr>
            </w:pPr>
          </w:p>
          <w:p w14:paraId="1D6C0947" w14:textId="77777777" w:rsidR="00AF1186" w:rsidRPr="00DA3BFE" w:rsidRDefault="00AF1186" w:rsidP="002074F1">
            <w:pPr>
              <w:contextualSpacing/>
              <w:jc w:val="both"/>
              <w:rPr>
                <w:rFonts w:ascii="Arial" w:hAnsi="Arial" w:cs="Arial"/>
                <w:color w:val="000000" w:themeColor="text1"/>
                <w:sz w:val="20"/>
                <w:szCs w:val="20"/>
              </w:rPr>
            </w:pPr>
          </w:p>
        </w:tc>
      </w:tr>
      <w:tr w:rsidR="00AF1186" w:rsidRPr="00DA3BFE" w14:paraId="53227DEC" w14:textId="77777777" w:rsidTr="002074F1">
        <w:trPr>
          <w:trHeight w:val="397"/>
          <w:jc w:val="center"/>
        </w:trPr>
        <w:tc>
          <w:tcPr>
            <w:tcW w:w="10389" w:type="dxa"/>
            <w:gridSpan w:val="2"/>
            <w:vAlign w:val="center"/>
          </w:tcPr>
          <w:p w14:paraId="7D610FD2" w14:textId="69F6DE79" w:rsidR="00AF1186" w:rsidRDefault="00223116" w:rsidP="002074F1">
            <w:pPr>
              <w:contextualSpacing/>
              <w:jc w:val="both"/>
              <w:rPr>
                <w:rFonts w:ascii="Arial" w:hAnsi="Arial" w:cs="Arial"/>
                <w:color w:val="000000" w:themeColor="text1"/>
                <w:sz w:val="20"/>
                <w:szCs w:val="20"/>
              </w:rPr>
            </w:pPr>
            <w:r>
              <w:rPr>
                <w:rFonts w:ascii="Arial" w:hAnsi="Arial" w:cs="Arial"/>
                <w:color w:val="000000" w:themeColor="text1"/>
                <w:sz w:val="20"/>
                <w:szCs w:val="20"/>
              </w:rPr>
              <w:t>13.</w:t>
            </w:r>
            <w:r w:rsidR="00AF1186">
              <w:rPr>
                <w:rFonts w:ascii="Arial" w:hAnsi="Arial" w:cs="Arial"/>
                <w:color w:val="000000" w:themeColor="text1"/>
                <w:sz w:val="20"/>
                <w:szCs w:val="20"/>
              </w:rPr>
              <w:t xml:space="preserve">3.1 </w:t>
            </w:r>
            <w:r w:rsidR="00AF1186" w:rsidRPr="009B5BDB">
              <w:rPr>
                <w:rFonts w:ascii="Arial" w:hAnsi="Arial" w:cs="Arial"/>
                <w:color w:val="000000" w:themeColor="text1"/>
                <w:sz w:val="20"/>
                <w:szCs w:val="20"/>
              </w:rPr>
              <w:t>¿Cuáles serán los medios de reclutamiento que utilizará?</w:t>
            </w:r>
          </w:p>
          <w:p w14:paraId="0FA8E7E6" w14:textId="77777777" w:rsidR="00AF1186" w:rsidRDefault="00AF1186" w:rsidP="002074F1">
            <w:pPr>
              <w:contextualSpacing/>
              <w:jc w:val="both"/>
              <w:rPr>
                <w:rFonts w:ascii="Arial" w:hAnsi="Arial" w:cs="Arial"/>
                <w:color w:val="000000" w:themeColor="text1"/>
                <w:sz w:val="20"/>
                <w:szCs w:val="20"/>
              </w:rPr>
            </w:pPr>
          </w:p>
          <w:p w14:paraId="5DD518BA" w14:textId="77777777" w:rsidR="00AF1186" w:rsidRPr="00DA3BFE" w:rsidRDefault="00AF1186" w:rsidP="002074F1">
            <w:pPr>
              <w:contextualSpacing/>
              <w:jc w:val="both"/>
              <w:rPr>
                <w:rFonts w:ascii="Arial" w:hAnsi="Arial" w:cs="Arial"/>
                <w:color w:val="000000" w:themeColor="text1"/>
                <w:sz w:val="20"/>
                <w:szCs w:val="20"/>
              </w:rPr>
            </w:pPr>
          </w:p>
        </w:tc>
      </w:tr>
      <w:tr w:rsidR="00AF1186" w:rsidRPr="00DA3BFE" w14:paraId="6AC6CC83" w14:textId="77777777" w:rsidTr="002074F1">
        <w:trPr>
          <w:trHeight w:val="397"/>
          <w:jc w:val="center"/>
        </w:trPr>
        <w:tc>
          <w:tcPr>
            <w:tcW w:w="9293" w:type="dxa"/>
            <w:vAlign w:val="center"/>
          </w:tcPr>
          <w:p w14:paraId="6D45A537" w14:textId="67526D36" w:rsidR="00AF1186" w:rsidRPr="00DA3BFE" w:rsidRDefault="00223116" w:rsidP="002074F1">
            <w:pPr>
              <w:contextualSpacing/>
              <w:jc w:val="both"/>
              <w:rPr>
                <w:rFonts w:ascii="Arial" w:hAnsi="Arial" w:cs="Arial"/>
                <w:color w:val="000000" w:themeColor="text1"/>
                <w:sz w:val="20"/>
                <w:szCs w:val="20"/>
              </w:rPr>
            </w:pPr>
            <w:r>
              <w:rPr>
                <w:rFonts w:ascii="Arial" w:hAnsi="Arial" w:cs="Arial"/>
                <w:color w:val="000000" w:themeColor="text1"/>
                <w:sz w:val="20"/>
                <w:szCs w:val="20"/>
              </w:rPr>
              <w:t>13.</w:t>
            </w:r>
            <w:r w:rsidR="00AF1186">
              <w:rPr>
                <w:rFonts w:ascii="Arial" w:hAnsi="Arial" w:cs="Arial"/>
                <w:color w:val="000000" w:themeColor="text1"/>
                <w:sz w:val="20"/>
                <w:szCs w:val="20"/>
              </w:rPr>
              <w:t>4</w:t>
            </w:r>
            <w:r w:rsidR="00AF1186" w:rsidRPr="00DA3BFE">
              <w:rPr>
                <w:rFonts w:ascii="Arial" w:hAnsi="Arial" w:cs="Arial"/>
                <w:color w:val="000000" w:themeColor="text1"/>
                <w:sz w:val="20"/>
                <w:szCs w:val="20"/>
              </w:rPr>
              <w:t xml:space="preserve"> ¿Se incluirá la revisión de información personal de salud en expedientes clínicos?</w:t>
            </w:r>
          </w:p>
        </w:tc>
        <w:tc>
          <w:tcPr>
            <w:tcW w:w="1096" w:type="dxa"/>
            <w:vAlign w:val="center"/>
          </w:tcPr>
          <w:p w14:paraId="23E0310F" w14:textId="77777777" w:rsidR="00AF1186" w:rsidRPr="00DA3BFE" w:rsidRDefault="00AF1186" w:rsidP="002074F1">
            <w:pPr>
              <w:contextualSpacing/>
              <w:jc w:val="both"/>
              <w:rPr>
                <w:rFonts w:ascii="Arial" w:hAnsi="Arial" w:cs="Arial"/>
                <w:color w:val="000000" w:themeColor="text1"/>
                <w:sz w:val="20"/>
                <w:szCs w:val="20"/>
              </w:rPr>
            </w:pPr>
          </w:p>
        </w:tc>
      </w:tr>
      <w:tr w:rsidR="00AF1186" w:rsidRPr="00DA3BFE" w14:paraId="28718509" w14:textId="77777777" w:rsidTr="002074F1">
        <w:trPr>
          <w:trHeight w:val="397"/>
          <w:jc w:val="center"/>
        </w:trPr>
        <w:tc>
          <w:tcPr>
            <w:tcW w:w="9293" w:type="dxa"/>
            <w:vAlign w:val="center"/>
          </w:tcPr>
          <w:p w14:paraId="67A0A30A" w14:textId="1E58F377" w:rsidR="00AF1186" w:rsidRPr="00DA3BFE" w:rsidRDefault="00223116" w:rsidP="002074F1">
            <w:pPr>
              <w:contextualSpacing/>
              <w:jc w:val="both"/>
              <w:rPr>
                <w:rFonts w:ascii="Arial" w:hAnsi="Arial" w:cs="Arial"/>
                <w:color w:val="000000" w:themeColor="text1"/>
                <w:sz w:val="20"/>
                <w:szCs w:val="20"/>
              </w:rPr>
            </w:pPr>
            <w:r>
              <w:rPr>
                <w:rFonts w:ascii="Arial" w:hAnsi="Arial" w:cs="Arial"/>
                <w:color w:val="000000" w:themeColor="text1"/>
                <w:sz w:val="20"/>
                <w:szCs w:val="20"/>
              </w:rPr>
              <w:t>13.</w:t>
            </w:r>
            <w:r w:rsidR="00AF1186">
              <w:rPr>
                <w:rFonts w:ascii="Arial" w:hAnsi="Arial" w:cs="Arial"/>
                <w:color w:val="000000" w:themeColor="text1"/>
                <w:sz w:val="20"/>
                <w:szCs w:val="20"/>
              </w:rPr>
              <w:t>5</w:t>
            </w:r>
            <w:r w:rsidR="00AF1186" w:rsidRPr="00DA3BFE">
              <w:rPr>
                <w:rFonts w:ascii="Arial" w:hAnsi="Arial" w:cs="Arial"/>
                <w:color w:val="000000" w:themeColor="text1"/>
                <w:sz w:val="20"/>
                <w:szCs w:val="20"/>
              </w:rPr>
              <w:t xml:space="preserve"> ¿Contempla la posibilidad de incluir sujetos que no entienden el español?</w:t>
            </w:r>
          </w:p>
        </w:tc>
        <w:tc>
          <w:tcPr>
            <w:tcW w:w="1096" w:type="dxa"/>
            <w:vAlign w:val="center"/>
          </w:tcPr>
          <w:p w14:paraId="189BB4BD" w14:textId="77777777" w:rsidR="00AF1186" w:rsidRPr="00DA3BFE" w:rsidRDefault="00AF1186" w:rsidP="002074F1">
            <w:pPr>
              <w:contextualSpacing/>
              <w:jc w:val="both"/>
              <w:rPr>
                <w:rFonts w:ascii="Arial" w:hAnsi="Arial" w:cs="Arial"/>
                <w:color w:val="000000" w:themeColor="text1"/>
                <w:sz w:val="20"/>
                <w:szCs w:val="20"/>
              </w:rPr>
            </w:pPr>
          </w:p>
        </w:tc>
      </w:tr>
      <w:tr w:rsidR="00AF1186" w:rsidRPr="00DA3BFE" w14:paraId="7A2D1F13" w14:textId="77777777" w:rsidTr="002074F1">
        <w:trPr>
          <w:trHeight w:val="397"/>
          <w:jc w:val="center"/>
        </w:trPr>
        <w:tc>
          <w:tcPr>
            <w:tcW w:w="10389" w:type="dxa"/>
            <w:gridSpan w:val="2"/>
            <w:vAlign w:val="center"/>
          </w:tcPr>
          <w:p w14:paraId="260983F6" w14:textId="02EFA484" w:rsidR="00AF1186" w:rsidRDefault="00223116" w:rsidP="002074F1">
            <w:pPr>
              <w:contextualSpacing/>
              <w:jc w:val="both"/>
              <w:rPr>
                <w:rFonts w:ascii="Arial" w:hAnsi="Arial" w:cs="Arial"/>
                <w:color w:val="000000" w:themeColor="text1"/>
                <w:sz w:val="20"/>
                <w:szCs w:val="20"/>
              </w:rPr>
            </w:pPr>
            <w:r>
              <w:rPr>
                <w:rFonts w:ascii="Arial" w:hAnsi="Arial" w:cs="Arial"/>
                <w:color w:val="000000" w:themeColor="text1"/>
                <w:sz w:val="20"/>
                <w:szCs w:val="20"/>
              </w:rPr>
              <w:t>13.</w:t>
            </w:r>
            <w:r w:rsidR="00AF1186">
              <w:rPr>
                <w:rFonts w:ascii="Arial" w:hAnsi="Arial" w:cs="Arial"/>
                <w:color w:val="000000" w:themeColor="text1"/>
                <w:sz w:val="20"/>
                <w:szCs w:val="20"/>
              </w:rPr>
              <w:t xml:space="preserve">5.1 </w:t>
            </w:r>
            <w:r w:rsidR="00AF1186" w:rsidRPr="00DA3BFE">
              <w:rPr>
                <w:rFonts w:ascii="Arial" w:hAnsi="Arial" w:cs="Arial"/>
                <w:color w:val="000000" w:themeColor="text1"/>
                <w:sz w:val="20"/>
                <w:szCs w:val="20"/>
              </w:rPr>
              <w:t>Si la respuesta es afirmativa, indique el mecanismo para asegurar el buen entendimiento del protocolo de investigación</w:t>
            </w:r>
            <w:r w:rsidR="00AF1186">
              <w:rPr>
                <w:rFonts w:ascii="Arial" w:hAnsi="Arial" w:cs="Arial"/>
                <w:color w:val="000000" w:themeColor="text1"/>
                <w:sz w:val="20"/>
                <w:szCs w:val="20"/>
              </w:rPr>
              <w:t>:</w:t>
            </w:r>
          </w:p>
          <w:p w14:paraId="5618381A" w14:textId="77777777" w:rsidR="00AF1186" w:rsidRPr="00DA3BFE" w:rsidRDefault="00AF1186" w:rsidP="002074F1">
            <w:pPr>
              <w:contextualSpacing/>
              <w:jc w:val="both"/>
              <w:rPr>
                <w:rFonts w:ascii="Arial" w:hAnsi="Arial" w:cs="Arial"/>
                <w:color w:val="000000" w:themeColor="text1"/>
                <w:sz w:val="20"/>
                <w:szCs w:val="20"/>
              </w:rPr>
            </w:pPr>
          </w:p>
        </w:tc>
      </w:tr>
    </w:tbl>
    <w:p w14:paraId="6F67FEF6" w14:textId="77777777" w:rsidR="00AF1186" w:rsidRDefault="00AF1186" w:rsidP="0011107D">
      <w:pPr>
        <w:spacing w:after="0" w:line="240" w:lineRule="auto"/>
        <w:rPr>
          <w:rFonts w:ascii="Arial" w:hAnsi="Arial" w:cs="Arial"/>
          <w:sz w:val="24"/>
          <w:szCs w:val="24"/>
        </w:rPr>
      </w:pPr>
    </w:p>
    <w:p w14:paraId="03AD224D" w14:textId="77777777" w:rsidR="00AF1186" w:rsidRDefault="00AF1186" w:rsidP="0011107D">
      <w:pPr>
        <w:spacing w:after="0" w:line="240" w:lineRule="auto"/>
        <w:rPr>
          <w:rFonts w:ascii="Arial" w:hAnsi="Arial" w:cs="Arial"/>
          <w:sz w:val="24"/>
          <w:szCs w:val="24"/>
        </w:rPr>
      </w:pPr>
    </w:p>
    <w:p w14:paraId="330EB4C7" w14:textId="3E12D9BF" w:rsidR="007455A3" w:rsidRDefault="00B24752" w:rsidP="00AF1186">
      <w:pPr>
        <w:spacing w:line="240" w:lineRule="auto"/>
        <w:contextualSpacing/>
        <w:jc w:val="both"/>
        <w:rPr>
          <w:rFonts w:ascii="Arial" w:hAnsi="Arial" w:cs="Arial"/>
          <w:sz w:val="24"/>
          <w:szCs w:val="24"/>
        </w:rPr>
      </w:pPr>
      <w:r w:rsidRPr="00B24752">
        <w:rPr>
          <w:rFonts w:ascii="Arial" w:hAnsi="Arial" w:cs="Arial"/>
          <w:caps/>
          <w:color w:val="000000" w:themeColor="text1"/>
          <w:sz w:val="20"/>
          <w:szCs w:val="20"/>
        </w:rPr>
        <w:tab/>
      </w:r>
      <w:r w:rsidRPr="00B24752">
        <w:rPr>
          <w:rFonts w:ascii="Arial" w:hAnsi="Arial" w:cs="Arial"/>
          <w:caps/>
          <w:color w:val="000000" w:themeColor="text1"/>
          <w:sz w:val="20"/>
          <w:szCs w:val="20"/>
        </w:rPr>
        <w:tab/>
        <w:t xml:space="preserve"> </w:t>
      </w:r>
      <w:r w:rsidR="00776C60">
        <w:rPr>
          <w:rFonts w:ascii="Arial" w:hAnsi="Arial" w:cs="Arial"/>
          <w:sz w:val="18"/>
          <w:szCs w:val="18"/>
        </w:rPr>
        <w:t xml:space="preserve"> </w:t>
      </w:r>
    </w:p>
    <w:tbl>
      <w:tblPr>
        <w:tblStyle w:val="TableGrid"/>
        <w:tblW w:w="0" w:type="auto"/>
        <w:tblInd w:w="250" w:type="dxa"/>
        <w:tblLook w:val="04A0" w:firstRow="1" w:lastRow="0" w:firstColumn="1" w:lastColumn="0" w:noHBand="0" w:noVBand="1"/>
      </w:tblPr>
      <w:tblGrid>
        <w:gridCol w:w="10490"/>
      </w:tblGrid>
      <w:tr w:rsidR="00E05CCA" w:rsidRPr="002B1346" w14:paraId="7205BC4A" w14:textId="77777777" w:rsidTr="007560F6">
        <w:trPr>
          <w:trHeight w:val="564"/>
        </w:trPr>
        <w:tc>
          <w:tcPr>
            <w:tcW w:w="10490" w:type="dxa"/>
          </w:tcPr>
          <w:p w14:paraId="5CA9769D" w14:textId="2C4B0CA9" w:rsidR="00E05CCA" w:rsidRPr="007560F6" w:rsidRDefault="007560F6" w:rsidP="00E05CCA">
            <w:pPr>
              <w:jc w:val="center"/>
              <w:rPr>
                <w:rFonts w:ascii="Arial" w:hAnsi="Arial" w:cs="Arial"/>
                <w:b/>
                <w:sz w:val="20"/>
                <w:szCs w:val="20"/>
              </w:rPr>
            </w:pPr>
            <w:r w:rsidRPr="007560F6">
              <w:rPr>
                <w:rFonts w:ascii="Arial" w:hAnsi="Arial" w:cs="Arial"/>
                <w:b/>
                <w:sz w:val="20"/>
                <w:szCs w:val="20"/>
              </w:rPr>
              <w:t xml:space="preserve">14. </w:t>
            </w:r>
            <w:r w:rsidR="00E05CCA" w:rsidRPr="007560F6">
              <w:rPr>
                <w:rFonts w:ascii="Arial" w:hAnsi="Arial" w:cs="Arial"/>
                <w:b/>
                <w:sz w:val="20"/>
                <w:szCs w:val="20"/>
              </w:rPr>
              <w:t>Capacitación del personal</w:t>
            </w:r>
          </w:p>
          <w:p w14:paraId="42DEA250" w14:textId="66B54E5A" w:rsidR="00E05CCA" w:rsidRPr="002B1346" w:rsidRDefault="00E05CCA" w:rsidP="00E05CCA">
            <w:pPr>
              <w:jc w:val="center"/>
              <w:rPr>
                <w:rFonts w:ascii="Arial" w:hAnsi="Arial" w:cs="Arial"/>
                <w:sz w:val="20"/>
                <w:szCs w:val="20"/>
              </w:rPr>
            </w:pPr>
            <w:r w:rsidRPr="002B1346">
              <w:rPr>
                <w:rFonts w:ascii="Arial" w:hAnsi="Arial" w:cs="Arial"/>
                <w:sz w:val="20"/>
                <w:szCs w:val="20"/>
              </w:rPr>
              <w:t xml:space="preserve">Describa el tipo de capacitación </w:t>
            </w:r>
            <w:r w:rsidR="008849B4">
              <w:rPr>
                <w:rFonts w:ascii="Arial" w:hAnsi="Arial" w:cs="Arial"/>
                <w:sz w:val="20"/>
                <w:szCs w:val="20"/>
              </w:rPr>
              <w:t xml:space="preserve">que </w:t>
            </w:r>
            <w:r w:rsidRPr="002B1346">
              <w:rPr>
                <w:rFonts w:ascii="Arial" w:hAnsi="Arial" w:cs="Arial"/>
                <w:sz w:val="20"/>
                <w:szCs w:val="20"/>
              </w:rPr>
              <w:t>requeri</w:t>
            </w:r>
            <w:r w:rsidR="008849B4">
              <w:rPr>
                <w:rFonts w:ascii="Arial" w:hAnsi="Arial" w:cs="Arial"/>
                <w:sz w:val="20"/>
                <w:szCs w:val="20"/>
              </w:rPr>
              <w:t>rá</w:t>
            </w:r>
            <w:r w:rsidRPr="002B1346">
              <w:rPr>
                <w:rFonts w:ascii="Arial" w:hAnsi="Arial" w:cs="Arial"/>
                <w:sz w:val="20"/>
                <w:szCs w:val="20"/>
              </w:rPr>
              <w:t xml:space="preserve"> su grupo de investigación</w:t>
            </w:r>
          </w:p>
        </w:tc>
      </w:tr>
      <w:tr w:rsidR="0088417C" w:rsidRPr="002B1346" w14:paraId="0A960CA9" w14:textId="77777777" w:rsidTr="007560F6">
        <w:trPr>
          <w:trHeight w:val="1971"/>
        </w:trPr>
        <w:tc>
          <w:tcPr>
            <w:tcW w:w="10490" w:type="dxa"/>
          </w:tcPr>
          <w:p w14:paraId="56E42CC3" w14:textId="77777777" w:rsidR="0088417C" w:rsidRPr="002B1346" w:rsidRDefault="0088417C" w:rsidP="007455A3">
            <w:pPr>
              <w:jc w:val="both"/>
              <w:rPr>
                <w:rFonts w:ascii="Arial" w:hAnsi="Arial" w:cs="Arial"/>
                <w:sz w:val="20"/>
                <w:szCs w:val="20"/>
              </w:rPr>
            </w:pPr>
          </w:p>
        </w:tc>
      </w:tr>
    </w:tbl>
    <w:p w14:paraId="0B7E660E" w14:textId="6FB03A67" w:rsidR="007455A3" w:rsidRDefault="007455A3" w:rsidP="007455A3">
      <w:pPr>
        <w:spacing w:after="0" w:line="240" w:lineRule="auto"/>
        <w:ind w:left="750"/>
        <w:jc w:val="both"/>
        <w:rPr>
          <w:rFonts w:ascii="Arial" w:hAnsi="Arial" w:cs="Arial"/>
          <w:sz w:val="20"/>
          <w:szCs w:val="20"/>
        </w:rPr>
      </w:pPr>
    </w:p>
    <w:p w14:paraId="56BD793A" w14:textId="3DE090FE" w:rsidR="007560F6" w:rsidRDefault="007560F6" w:rsidP="007455A3">
      <w:pPr>
        <w:spacing w:after="0" w:line="240" w:lineRule="auto"/>
        <w:ind w:left="750"/>
        <w:jc w:val="both"/>
        <w:rPr>
          <w:rFonts w:ascii="Arial" w:hAnsi="Arial" w:cs="Arial"/>
          <w:sz w:val="20"/>
          <w:szCs w:val="20"/>
        </w:rPr>
      </w:pPr>
    </w:p>
    <w:p w14:paraId="6B2741D4" w14:textId="5C154EE3" w:rsidR="007560F6" w:rsidRDefault="007560F6" w:rsidP="007455A3">
      <w:pPr>
        <w:spacing w:after="0" w:line="240" w:lineRule="auto"/>
        <w:ind w:left="750"/>
        <w:jc w:val="both"/>
        <w:rPr>
          <w:rFonts w:ascii="Arial" w:hAnsi="Arial" w:cs="Arial"/>
          <w:sz w:val="20"/>
          <w:szCs w:val="20"/>
        </w:rPr>
      </w:pPr>
    </w:p>
    <w:p w14:paraId="38803175" w14:textId="77777777" w:rsidR="007560F6" w:rsidRPr="002B1346" w:rsidRDefault="007560F6" w:rsidP="007455A3">
      <w:pPr>
        <w:spacing w:after="0" w:line="240" w:lineRule="auto"/>
        <w:ind w:left="750"/>
        <w:jc w:val="both"/>
        <w:rPr>
          <w:rFonts w:ascii="Arial" w:hAnsi="Arial" w:cs="Arial"/>
          <w:sz w:val="20"/>
          <w:szCs w:val="20"/>
        </w:rPr>
      </w:pPr>
    </w:p>
    <w:p w14:paraId="373FA67A" w14:textId="673F0A15" w:rsidR="007455A3" w:rsidRPr="002B1346" w:rsidRDefault="00B05500" w:rsidP="007455A3">
      <w:pPr>
        <w:spacing w:after="0" w:line="240" w:lineRule="auto"/>
        <w:ind w:left="750"/>
        <w:jc w:val="both"/>
        <w:rPr>
          <w:rFonts w:ascii="Arial" w:hAnsi="Arial" w:cs="Arial"/>
          <w:sz w:val="20"/>
          <w:szCs w:val="20"/>
        </w:rPr>
      </w:pPr>
      <w:r w:rsidRPr="002B1346">
        <w:rPr>
          <w:rFonts w:ascii="Arial" w:hAnsi="Arial" w:cs="Arial"/>
          <w:sz w:val="20"/>
          <w:szCs w:val="2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67"/>
        <w:gridCol w:w="576"/>
        <w:gridCol w:w="5109"/>
      </w:tblGrid>
      <w:tr w:rsidR="00E05CCA" w:rsidRPr="002B1346" w14:paraId="61ABFCC2" w14:textId="77777777" w:rsidTr="002074F1">
        <w:trPr>
          <w:jc w:val="center"/>
        </w:trPr>
        <w:tc>
          <w:tcPr>
            <w:tcW w:w="9054" w:type="dxa"/>
            <w:gridSpan w:val="4"/>
          </w:tcPr>
          <w:p w14:paraId="1C16A7A7" w14:textId="5AEA6C5B" w:rsidR="00E05CCA" w:rsidRPr="007560F6" w:rsidRDefault="007560F6" w:rsidP="001C2210">
            <w:pPr>
              <w:spacing w:after="0" w:line="240" w:lineRule="auto"/>
              <w:jc w:val="center"/>
              <w:rPr>
                <w:rFonts w:ascii="Arial" w:hAnsi="Arial" w:cs="Arial"/>
                <w:b/>
                <w:sz w:val="20"/>
                <w:szCs w:val="20"/>
              </w:rPr>
            </w:pPr>
            <w:r w:rsidRPr="007560F6">
              <w:rPr>
                <w:rFonts w:ascii="Arial" w:hAnsi="Arial" w:cs="Arial"/>
                <w:b/>
                <w:sz w:val="20"/>
                <w:szCs w:val="20"/>
              </w:rPr>
              <w:t xml:space="preserve">15. </w:t>
            </w:r>
            <w:r w:rsidR="00E05CCA" w:rsidRPr="007560F6">
              <w:rPr>
                <w:rFonts w:ascii="Arial" w:hAnsi="Arial" w:cs="Arial"/>
                <w:b/>
                <w:sz w:val="20"/>
                <w:szCs w:val="20"/>
              </w:rPr>
              <w:t>Bioseguridad</w:t>
            </w:r>
          </w:p>
          <w:p w14:paraId="4EAD192F" w14:textId="38C135F0" w:rsidR="00E05CCA" w:rsidRPr="002B1346" w:rsidRDefault="00E05CCA" w:rsidP="001C2210">
            <w:pPr>
              <w:spacing w:after="0" w:line="240" w:lineRule="auto"/>
              <w:jc w:val="center"/>
              <w:rPr>
                <w:rFonts w:ascii="Arial" w:hAnsi="Arial" w:cs="Arial"/>
                <w:sz w:val="20"/>
                <w:szCs w:val="20"/>
              </w:rPr>
            </w:pPr>
            <w:r w:rsidRPr="002B1346">
              <w:rPr>
                <w:rFonts w:ascii="Arial" w:hAnsi="Arial" w:cs="Arial"/>
                <w:sz w:val="20"/>
                <w:szCs w:val="20"/>
              </w:rPr>
              <w:t>Uso de agentes peligrosos: descripción de (los) agente (s)</w:t>
            </w:r>
          </w:p>
        </w:tc>
      </w:tr>
      <w:tr w:rsidR="001C2210" w:rsidRPr="002B1346" w14:paraId="420FFF2C" w14:textId="77777777" w:rsidTr="001C2210">
        <w:trPr>
          <w:jc w:val="center"/>
        </w:trPr>
        <w:tc>
          <w:tcPr>
            <w:tcW w:w="2802" w:type="dxa"/>
          </w:tcPr>
          <w:p w14:paraId="4F303A6A" w14:textId="7BD3FA6D" w:rsidR="001C2210" w:rsidRPr="002B1346" w:rsidRDefault="006404D3" w:rsidP="001C2210">
            <w:pPr>
              <w:spacing w:after="0" w:line="240" w:lineRule="auto"/>
              <w:rPr>
                <w:rFonts w:ascii="Arial" w:hAnsi="Arial" w:cs="Arial"/>
                <w:sz w:val="20"/>
                <w:szCs w:val="20"/>
              </w:rPr>
            </w:pPr>
            <w:r w:rsidRPr="002B1346">
              <w:rPr>
                <w:rFonts w:ascii="Arial" w:hAnsi="Arial" w:cs="Arial"/>
                <w:sz w:val="20"/>
                <w:szCs w:val="20"/>
              </w:rPr>
              <w:t>Agente</w:t>
            </w:r>
          </w:p>
        </w:tc>
        <w:tc>
          <w:tcPr>
            <w:tcW w:w="567" w:type="dxa"/>
          </w:tcPr>
          <w:p w14:paraId="083DC9DB" w14:textId="72A9D851" w:rsidR="001C2210" w:rsidRPr="002B1346" w:rsidRDefault="00E05CCA" w:rsidP="001C2210">
            <w:pPr>
              <w:spacing w:after="0" w:line="240" w:lineRule="auto"/>
              <w:rPr>
                <w:rFonts w:ascii="Arial" w:hAnsi="Arial" w:cs="Arial"/>
                <w:sz w:val="20"/>
                <w:szCs w:val="20"/>
              </w:rPr>
            </w:pPr>
            <w:r w:rsidRPr="002B1346">
              <w:rPr>
                <w:rFonts w:ascii="Arial" w:hAnsi="Arial" w:cs="Arial"/>
                <w:sz w:val="20"/>
                <w:szCs w:val="20"/>
              </w:rPr>
              <w:t>Sí</w:t>
            </w:r>
          </w:p>
        </w:tc>
        <w:tc>
          <w:tcPr>
            <w:tcW w:w="576" w:type="dxa"/>
          </w:tcPr>
          <w:p w14:paraId="457585C3" w14:textId="7DFEFA93" w:rsidR="001C2210" w:rsidRPr="002B1346" w:rsidRDefault="00E05CCA" w:rsidP="001C2210">
            <w:pPr>
              <w:spacing w:after="0" w:line="240" w:lineRule="auto"/>
              <w:rPr>
                <w:rFonts w:ascii="Arial" w:hAnsi="Arial" w:cs="Arial"/>
                <w:sz w:val="20"/>
                <w:szCs w:val="20"/>
              </w:rPr>
            </w:pPr>
            <w:r w:rsidRPr="002B1346">
              <w:rPr>
                <w:rFonts w:ascii="Arial" w:hAnsi="Arial" w:cs="Arial"/>
                <w:sz w:val="20"/>
                <w:szCs w:val="20"/>
              </w:rPr>
              <w:t>No</w:t>
            </w:r>
          </w:p>
        </w:tc>
        <w:tc>
          <w:tcPr>
            <w:tcW w:w="5109" w:type="dxa"/>
          </w:tcPr>
          <w:p w14:paraId="48997450" w14:textId="77777777" w:rsidR="001C2210" w:rsidRPr="002B1346" w:rsidRDefault="001C2210" w:rsidP="001C2210">
            <w:pPr>
              <w:spacing w:after="0" w:line="240" w:lineRule="auto"/>
              <w:jc w:val="center"/>
              <w:rPr>
                <w:rFonts w:ascii="Arial" w:hAnsi="Arial" w:cs="Arial"/>
                <w:sz w:val="20"/>
                <w:szCs w:val="20"/>
              </w:rPr>
            </w:pPr>
            <w:r w:rsidRPr="002B1346">
              <w:rPr>
                <w:rFonts w:ascii="Arial" w:hAnsi="Arial" w:cs="Arial"/>
                <w:sz w:val="20"/>
                <w:szCs w:val="20"/>
              </w:rPr>
              <w:t>Descripción</w:t>
            </w:r>
          </w:p>
        </w:tc>
      </w:tr>
      <w:tr w:rsidR="001C2210" w:rsidRPr="002B1346" w14:paraId="6DBC9A75" w14:textId="77777777" w:rsidTr="001C2210">
        <w:trPr>
          <w:jc w:val="center"/>
        </w:trPr>
        <w:tc>
          <w:tcPr>
            <w:tcW w:w="2802" w:type="dxa"/>
          </w:tcPr>
          <w:p w14:paraId="7ABD1A37" w14:textId="1EBB42FF" w:rsidR="001C2210" w:rsidRPr="002B1346" w:rsidRDefault="006404D3" w:rsidP="001C2210">
            <w:pPr>
              <w:spacing w:after="0" w:line="240" w:lineRule="auto"/>
              <w:rPr>
                <w:rFonts w:ascii="Arial" w:hAnsi="Arial" w:cs="Arial"/>
                <w:sz w:val="20"/>
                <w:szCs w:val="20"/>
              </w:rPr>
            </w:pPr>
            <w:r w:rsidRPr="002B1346">
              <w:rPr>
                <w:rFonts w:ascii="Arial" w:hAnsi="Arial" w:cs="Arial"/>
                <w:sz w:val="20"/>
                <w:szCs w:val="20"/>
              </w:rPr>
              <w:t>Biológico i</w:t>
            </w:r>
            <w:r w:rsidR="001C2210" w:rsidRPr="002B1346">
              <w:rPr>
                <w:rFonts w:ascii="Arial" w:hAnsi="Arial" w:cs="Arial"/>
                <w:sz w:val="20"/>
                <w:szCs w:val="20"/>
              </w:rPr>
              <w:t xml:space="preserve">nfecciosos    </w:t>
            </w:r>
          </w:p>
        </w:tc>
        <w:tc>
          <w:tcPr>
            <w:tcW w:w="567" w:type="dxa"/>
          </w:tcPr>
          <w:p w14:paraId="43A3AB03" w14:textId="77777777" w:rsidR="001C2210" w:rsidRPr="002B1346" w:rsidRDefault="001C2210" w:rsidP="001C2210">
            <w:pPr>
              <w:spacing w:after="0" w:line="240" w:lineRule="auto"/>
              <w:rPr>
                <w:rFonts w:ascii="Arial" w:hAnsi="Arial" w:cs="Arial"/>
                <w:sz w:val="20"/>
                <w:szCs w:val="20"/>
              </w:rPr>
            </w:pPr>
          </w:p>
        </w:tc>
        <w:tc>
          <w:tcPr>
            <w:tcW w:w="576" w:type="dxa"/>
          </w:tcPr>
          <w:p w14:paraId="78E475D1" w14:textId="77777777" w:rsidR="001C2210" w:rsidRPr="002B1346" w:rsidRDefault="001C2210" w:rsidP="001C2210">
            <w:pPr>
              <w:spacing w:after="0" w:line="240" w:lineRule="auto"/>
              <w:rPr>
                <w:rFonts w:ascii="Arial" w:hAnsi="Arial" w:cs="Arial"/>
                <w:sz w:val="20"/>
                <w:szCs w:val="20"/>
              </w:rPr>
            </w:pPr>
          </w:p>
        </w:tc>
        <w:tc>
          <w:tcPr>
            <w:tcW w:w="5109" w:type="dxa"/>
          </w:tcPr>
          <w:p w14:paraId="6F88CA0F" w14:textId="77777777" w:rsidR="001C2210" w:rsidRPr="002B1346" w:rsidRDefault="001C2210" w:rsidP="001C2210">
            <w:pPr>
              <w:spacing w:after="0" w:line="240" w:lineRule="auto"/>
              <w:rPr>
                <w:rFonts w:ascii="Arial" w:hAnsi="Arial" w:cs="Arial"/>
                <w:sz w:val="20"/>
                <w:szCs w:val="20"/>
              </w:rPr>
            </w:pPr>
          </w:p>
        </w:tc>
      </w:tr>
      <w:tr w:rsidR="001C2210" w:rsidRPr="002B1346" w14:paraId="1410BB0F" w14:textId="77777777" w:rsidTr="001C2210">
        <w:trPr>
          <w:jc w:val="center"/>
        </w:trPr>
        <w:tc>
          <w:tcPr>
            <w:tcW w:w="2802" w:type="dxa"/>
          </w:tcPr>
          <w:p w14:paraId="777E61D4" w14:textId="77777777" w:rsidR="001C2210" w:rsidRPr="002B1346" w:rsidRDefault="001C2210" w:rsidP="001C2210">
            <w:pPr>
              <w:spacing w:after="0" w:line="240" w:lineRule="auto"/>
              <w:rPr>
                <w:rFonts w:ascii="Arial" w:hAnsi="Arial" w:cs="Arial"/>
                <w:sz w:val="20"/>
                <w:szCs w:val="20"/>
              </w:rPr>
            </w:pPr>
            <w:r w:rsidRPr="002B1346">
              <w:rPr>
                <w:rFonts w:ascii="Arial" w:hAnsi="Arial" w:cs="Arial"/>
                <w:sz w:val="20"/>
                <w:szCs w:val="20"/>
              </w:rPr>
              <w:t>Radioisótopos</w:t>
            </w:r>
          </w:p>
        </w:tc>
        <w:tc>
          <w:tcPr>
            <w:tcW w:w="567" w:type="dxa"/>
          </w:tcPr>
          <w:p w14:paraId="467BEE70" w14:textId="77777777" w:rsidR="001C2210" w:rsidRPr="002B1346" w:rsidRDefault="001C2210" w:rsidP="001C2210">
            <w:pPr>
              <w:spacing w:after="0" w:line="240" w:lineRule="auto"/>
              <w:rPr>
                <w:rFonts w:ascii="Arial" w:hAnsi="Arial" w:cs="Arial"/>
                <w:sz w:val="20"/>
                <w:szCs w:val="20"/>
              </w:rPr>
            </w:pPr>
          </w:p>
        </w:tc>
        <w:tc>
          <w:tcPr>
            <w:tcW w:w="576" w:type="dxa"/>
          </w:tcPr>
          <w:p w14:paraId="1B77123C" w14:textId="77777777" w:rsidR="001C2210" w:rsidRPr="002B1346" w:rsidRDefault="001C2210" w:rsidP="001C2210">
            <w:pPr>
              <w:spacing w:after="0" w:line="240" w:lineRule="auto"/>
              <w:rPr>
                <w:rFonts w:ascii="Arial" w:hAnsi="Arial" w:cs="Arial"/>
                <w:sz w:val="20"/>
                <w:szCs w:val="20"/>
              </w:rPr>
            </w:pPr>
          </w:p>
        </w:tc>
        <w:tc>
          <w:tcPr>
            <w:tcW w:w="5109" w:type="dxa"/>
          </w:tcPr>
          <w:p w14:paraId="42034F94" w14:textId="77777777" w:rsidR="001C2210" w:rsidRPr="002B1346" w:rsidRDefault="001C2210" w:rsidP="001C2210">
            <w:pPr>
              <w:spacing w:after="0" w:line="240" w:lineRule="auto"/>
              <w:rPr>
                <w:rFonts w:ascii="Arial" w:hAnsi="Arial" w:cs="Arial"/>
                <w:sz w:val="20"/>
                <w:szCs w:val="20"/>
              </w:rPr>
            </w:pPr>
          </w:p>
        </w:tc>
      </w:tr>
      <w:tr w:rsidR="001C2210" w:rsidRPr="002B1346" w14:paraId="1CA21C04" w14:textId="77777777" w:rsidTr="001C2210">
        <w:trPr>
          <w:jc w:val="center"/>
        </w:trPr>
        <w:tc>
          <w:tcPr>
            <w:tcW w:w="2802" w:type="dxa"/>
          </w:tcPr>
          <w:p w14:paraId="60E4DD34" w14:textId="77777777" w:rsidR="001C2210" w:rsidRPr="002B1346" w:rsidRDefault="001C2210" w:rsidP="001C2210">
            <w:pPr>
              <w:spacing w:after="0" w:line="240" w:lineRule="auto"/>
              <w:rPr>
                <w:rFonts w:ascii="Arial" w:hAnsi="Arial" w:cs="Arial"/>
                <w:sz w:val="20"/>
                <w:szCs w:val="20"/>
              </w:rPr>
            </w:pPr>
            <w:r w:rsidRPr="002B1346">
              <w:rPr>
                <w:rFonts w:ascii="Arial" w:hAnsi="Arial" w:cs="Arial"/>
                <w:sz w:val="20"/>
                <w:szCs w:val="20"/>
              </w:rPr>
              <w:t xml:space="preserve">Carcinógenos </w:t>
            </w:r>
          </w:p>
        </w:tc>
        <w:tc>
          <w:tcPr>
            <w:tcW w:w="567" w:type="dxa"/>
          </w:tcPr>
          <w:p w14:paraId="4706FAEB" w14:textId="77777777" w:rsidR="001C2210" w:rsidRPr="002B1346" w:rsidRDefault="001C2210" w:rsidP="001C2210">
            <w:pPr>
              <w:spacing w:after="0" w:line="240" w:lineRule="auto"/>
              <w:rPr>
                <w:rFonts w:ascii="Arial" w:hAnsi="Arial" w:cs="Arial"/>
                <w:sz w:val="20"/>
                <w:szCs w:val="20"/>
              </w:rPr>
            </w:pPr>
          </w:p>
        </w:tc>
        <w:tc>
          <w:tcPr>
            <w:tcW w:w="576" w:type="dxa"/>
          </w:tcPr>
          <w:p w14:paraId="71D4D9D7" w14:textId="77777777" w:rsidR="001C2210" w:rsidRPr="002B1346" w:rsidRDefault="001C2210" w:rsidP="001C2210">
            <w:pPr>
              <w:spacing w:after="0" w:line="240" w:lineRule="auto"/>
              <w:rPr>
                <w:rFonts w:ascii="Arial" w:hAnsi="Arial" w:cs="Arial"/>
                <w:sz w:val="20"/>
                <w:szCs w:val="20"/>
              </w:rPr>
            </w:pPr>
          </w:p>
        </w:tc>
        <w:tc>
          <w:tcPr>
            <w:tcW w:w="5109" w:type="dxa"/>
          </w:tcPr>
          <w:p w14:paraId="0DB61075" w14:textId="77777777" w:rsidR="001C2210" w:rsidRPr="002B1346" w:rsidRDefault="001C2210" w:rsidP="001C2210">
            <w:pPr>
              <w:spacing w:after="0" w:line="240" w:lineRule="auto"/>
              <w:rPr>
                <w:rFonts w:ascii="Arial" w:hAnsi="Arial" w:cs="Arial"/>
                <w:sz w:val="20"/>
                <w:szCs w:val="20"/>
              </w:rPr>
            </w:pPr>
          </w:p>
        </w:tc>
      </w:tr>
      <w:tr w:rsidR="001C2210" w:rsidRPr="002B1346" w14:paraId="45490E18" w14:textId="77777777" w:rsidTr="001C2210">
        <w:trPr>
          <w:jc w:val="center"/>
        </w:trPr>
        <w:tc>
          <w:tcPr>
            <w:tcW w:w="2802" w:type="dxa"/>
          </w:tcPr>
          <w:p w14:paraId="1219922F" w14:textId="38CD0AE8" w:rsidR="001C2210" w:rsidRPr="002B1346" w:rsidRDefault="001C2210" w:rsidP="001C2210">
            <w:pPr>
              <w:spacing w:after="0" w:line="240" w:lineRule="auto"/>
              <w:rPr>
                <w:rFonts w:ascii="Arial" w:hAnsi="Arial" w:cs="Arial"/>
                <w:sz w:val="20"/>
                <w:szCs w:val="20"/>
              </w:rPr>
            </w:pPr>
            <w:r w:rsidRPr="002B1346">
              <w:rPr>
                <w:rFonts w:ascii="Arial" w:hAnsi="Arial" w:cs="Arial"/>
                <w:sz w:val="20"/>
                <w:szCs w:val="20"/>
              </w:rPr>
              <w:t>Químicos</w:t>
            </w:r>
            <w:r w:rsidR="006404D3" w:rsidRPr="002B1346">
              <w:rPr>
                <w:rFonts w:ascii="Arial" w:hAnsi="Arial" w:cs="Arial"/>
                <w:sz w:val="20"/>
                <w:szCs w:val="20"/>
              </w:rPr>
              <w:t xml:space="preserve"> convencionales</w:t>
            </w:r>
          </w:p>
        </w:tc>
        <w:tc>
          <w:tcPr>
            <w:tcW w:w="567" w:type="dxa"/>
          </w:tcPr>
          <w:p w14:paraId="7A09C88C" w14:textId="77777777" w:rsidR="001C2210" w:rsidRPr="002B1346" w:rsidRDefault="001C2210" w:rsidP="001C2210">
            <w:pPr>
              <w:spacing w:after="0" w:line="240" w:lineRule="auto"/>
              <w:rPr>
                <w:rFonts w:ascii="Arial" w:hAnsi="Arial" w:cs="Arial"/>
                <w:sz w:val="20"/>
                <w:szCs w:val="20"/>
              </w:rPr>
            </w:pPr>
          </w:p>
        </w:tc>
        <w:tc>
          <w:tcPr>
            <w:tcW w:w="576" w:type="dxa"/>
          </w:tcPr>
          <w:p w14:paraId="645F9AE5" w14:textId="77777777" w:rsidR="001C2210" w:rsidRPr="002B1346" w:rsidRDefault="001C2210" w:rsidP="001C2210">
            <w:pPr>
              <w:spacing w:after="0" w:line="240" w:lineRule="auto"/>
              <w:rPr>
                <w:rFonts w:ascii="Arial" w:hAnsi="Arial" w:cs="Arial"/>
                <w:sz w:val="20"/>
                <w:szCs w:val="20"/>
              </w:rPr>
            </w:pPr>
          </w:p>
        </w:tc>
        <w:tc>
          <w:tcPr>
            <w:tcW w:w="5109" w:type="dxa"/>
          </w:tcPr>
          <w:p w14:paraId="42C61CBB" w14:textId="77777777" w:rsidR="001C2210" w:rsidRPr="002B1346" w:rsidRDefault="001C2210" w:rsidP="001C2210">
            <w:pPr>
              <w:spacing w:after="0" w:line="240" w:lineRule="auto"/>
              <w:rPr>
                <w:rFonts w:ascii="Arial" w:hAnsi="Arial" w:cs="Arial"/>
                <w:sz w:val="20"/>
                <w:szCs w:val="20"/>
              </w:rPr>
            </w:pPr>
          </w:p>
        </w:tc>
      </w:tr>
      <w:tr w:rsidR="006404D3" w:rsidRPr="002B1346" w14:paraId="2367DADE" w14:textId="77777777" w:rsidTr="001C2210">
        <w:trPr>
          <w:jc w:val="center"/>
        </w:trPr>
        <w:tc>
          <w:tcPr>
            <w:tcW w:w="2802" w:type="dxa"/>
          </w:tcPr>
          <w:p w14:paraId="2AE954FC" w14:textId="297CEE41" w:rsidR="006404D3" w:rsidRPr="002B1346" w:rsidRDefault="006404D3" w:rsidP="001C2210">
            <w:pPr>
              <w:spacing w:after="0" w:line="240" w:lineRule="auto"/>
              <w:rPr>
                <w:rFonts w:ascii="Arial" w:hAnsi="Arial" w:cs="Arial"/>
                <w:sz w:val="20"/>
                <w:szCs w:val="20"/>
              </w:rPr>
            </w:pPr>
            <w:r w:rsidRPr="002B1346">
              <w:rPr>
                <w:rFonts w:ascii="Arial" w:hAnsi="Arial" w:cs="Arial"/>
                <w:sz w:val="20"/>
                <w:szCs w:val="20"/>
              </w:rPr>
              <w:t>Nanomateriales</w:t>
            </w:r>
          </w:p>
        </w:tc>
        <w:tc>
          <w:tcPr>
            <w:tcW w:w="567" w:type="dxa"/>
          </w:tcPr>
          <w:p w14:paraId="546E09DC" w14:textId="77777777" w:rsidR="006404D3" w:rsidRPr="002B1346" w:rsidRDefault="006404D3" w:rsidP="001C2210">
            <w:pPr>
              <w:spacing w:after="0" w:line="240" w:lineRule="auto"/>
              <w:rPr>
                <w:rFonts w:ascii="Arial" w:hAnsi="Arial" w:cs="Arial"/>
                <w:sz w:val="20"/>
                <w:szCs w:val="20"/>
              </w:rPr>
            </w:pPr>
          </w:p>
        </w:tc>
        <w:tc>
          <w:tcPr>
            <w:tcW w:w="576" w:type="dxa"/>
          </w:tcPr>
          <w:p w14:paraId="1C7D0D3F" w14:textId="77777777" w:rsidR="006404D3" w:rsidRPr="002B1346" w:rsidRDefault="006404D3" w:rsidP="001C2210">
            <w:pPr>
              <w:spacing w:after="0" w:line="240" w:lineRule="auto"/>
              <w:rPr>
                <w:rFonts w:ascii="Arial" w:hAnsi="Arial" w:cs="Arial"/>
                <w:sz w:val="20"/>
                <w:szCs w:val="20"/>
              </w:rPr>
            </w:pPr>
          </w:p>
        </w:tc>
        <w:tc>
          <w:tcPr>
            <w:tcW w:w="5109" w:type="dxa"/>
          </w:tcPr>
          <w:p w14:paraId="0471F8F1" w14:textId="77777777" w:rsidR="006404D3" w:rsidRPr="002B1346" w:rsidRDefault="006404D3" w:rsidP="001C2210">
            <w:pPr>
              <w:spacing w:after="0" w:line="240" w:lineRule="auto"/>
              <w:rPr>
                <w:rFonts w:ascii="Arial" w:hAnsi="Arial" w:cs="Arial"/>
                <w:sz w:val="20"/>
                <w:szCs w:val="20"/>
              </w:rPr>
            </w:pPr>
          </w:p>
        </w:tc>
      </w:tr>
      <w:tr w:rsidR="001C2210" w:rsidRPr="002B1346" w14:paraId="31975D69" w14:textId="77777777" w:rsidTr="001C2210">
        <w:trPr>
          <w:jc w:val="center"/>
        </w:trPr>
        <w:tc>
          <w:tcPr>
            <w:tcW w:w="2802" w:type="dxa"/>
          </w:tcPr>
          <w:p w14:paraId="1EAE9898" w14:textId="77777777" w:rsidR="001C2210" w:rsidRPr="002B1346" w:rsidRDefault="001C2210" w:rsidP="001C2210">
            <w:pPr>
              <w:spacing w:after="0" w:line="240" w:lineRule="auto"/>
              <w:rPr>
                <w:rFonts w:ascii="Arial" w:hAnsi="Arial" w:cs="Arial"/>
                <w:sz w:val="20"/>
                <w:szCs w:val="20"/>
              </w:rPr>
            </w:pPr>
            <w:r w:rsidRPr="002B1346">
              <w:rPr>
                <w:rFonts w:ascii="Arial" w:hAnsi="Arial" w:cs="Arial"/>
                <w:sz w:val="20"/>
                <w:szCs w:val="20"/>
              </w:rPr>
              <w:t>Otros</w:t>
            </w:r>
          </w:p>
        </w:tc>
        <w:tc>
          <w:tcPr>
            <w:tcW w:w="567" w:type="dxa"/>
          </w:tcPr>
          <w:p w14:paraId="2B20CBF2" w14:textId="77777777" w:rsidR="001C2210" w:rsidRPr="002B1346" w:rsidRDefault="001C2210" w:rsidP="001C2210">
            <w:pPr>
              <w:spacing w:after="0" w:line="240" w:lineRule="auto"/>
              <w:rPr>
                <w:rFonts w:ascii="Arial" w:hAnsi="Arial" w:cs="Arial"/>
                <w:sz w:val="20"/>
                <w:szCs w:val="20"/>
              </w:rPr>
            </w:pPr>
          </w:p>
        </w:tc>
        <w:tc>
          <w:tcPr>
            <w:tcW w:w="576" w:type="dxa"/>
          </w:tcPr>
          <w:p w14:paraId="243CDCC1" w14:textId="77777777" w:rsidR="001C2210" w:rsidRPr="002B1346" w:rsidRDefault="001C2210" w:rsidP="001C2210">
            <w:pPr>
              <w:spacing w:after="0" w:line="240" w:lineRule="auto"/>
              <w:rPr>
                <w:rFonts w:ascii="Arial" w:hAnsi="Arial" w:cs="Arial"/>
                <w:sz w:val="20"/>
                <w:szCs w:val="20"/>
              </w:rPr>
            </w:pPr>
          </w:p>
        </w:tc>
        <w:tc>
          <w:tcPr>
            <w:tcW w:w="5109" w:type="dxa"/>
          </w:tcPr>
          <w:p w14:paraId="4DEDA9C9" w14:textId="77777777" w:rsidR="001C2210" w:rsidRPr="002B1346" w:rsidRDefault="001C2210" w:rsidP="001C2210">
            <w:pPr>
              <w:spacing w:after="0" w:line="240" w:lineRule="auto"/>
              <w:rPr>
                <w:rFonts w:ascii="Arial" w:hAnsi="Arial" w:cs="Arial"/>
                <w:sz w:val="20"/>
                <w:szCs w:val="20"/>
              </w:rPr>
            </w:pPr>
          </w:p>
        </w:tc>
      </w:tr>
    </w:tbl>
    <w:p w14:paraId="1FE26E23" w14:textId="6B3B38F2" w:rsidR="007455A3" w:rsidRDefault="007455A3" w:rsidP="007455A3">
      <w:pPr>
        <w:spacing w:after="0" w:line="240" w:lineRule="auto"/>
        <w:rPr>
          <w:rFonts w:ascii="Arial" w:hAnsi="Arial" w:cs="Arial"/>
          <w:sz w:val="24"/>
          <w:szCs w:val="24"/>
        </w:rPr>
      </w:pPr>
    </w:p>
    <w:tbl>
      <w:tblPr>
        <w:tblStyle w:val="TableGrid"/>
        <w:tblW w:w="0" w:type="auto"/>
        <w:tblInd w:w="959" w:type="dxa"/>
        <w:tblLook w:val="04A0" w:firstRow="1" w:lastRow="0" w:firstColumn="1" w:lastColumn="0" w:noHBand="0" w:noVBand="1"/>
      </w:tblPr>
      <w:tblGrid>
        <w:gridCol w:w="8363"/>
        <w:gridCol w:w="709"/>
      </w:tblGrid>
      <w:tr w:rsidR="007560F6" w14:paraId="31C259F5" w14:textId="77777777" w:rsidTr="002074F1">
        <w:tc>
          <w:tcPr>
            <w:tcW w:w="9072" w:type="dxa"/>
            <w:gridSpan w:val="2"/>
          </w:tcPr>
          <w:p w14:paraId="252FB1BD" w14:textId="1EC8D1CB" w:rsidR="007560F6" w:rsidRDefault="007560F6" w:rsidP="007455A3">
            <w:pPr>
              <w:rPr>
                <w:rFonts w:ascii="Arial" w:hAnsi="Arial" w:cs="Arial"/>
                <w:sz w:val="24"/>
                <w:szCs w:val="24"/>
              </w:rPr>
            </w:pPr>
            <w:r w:rsidRPr="007560F6">
              <w:rPr>
                <w:rFonts w:ascii="Arial" w:hAnsi="Arial" w:cs="Arial"/>
                <w:b/>
                <w:sz w:val="20"/>
                <w:szCs w:val="20"/>
              </w:rPr>
              <w:t xml:space="preserve">15.1 Indique con una X el grado de riesgo de infección que presenten los microorganismos a </w:t>
            </w:r>
            <w:r w:rsidRPr="007560F6">
              <w:rPr>
                <w:rFonts w:ascii="Arial" w:hAnsi="Arial" w:cs="Arial"/>
                <w:b/>
                <w:sz w:val="20"/>
                <w:szCs w:val="20"/>
              </w:rPr>
              <w:lastRenderedPageBreak/>
              <w:t>utilizar (Anexo II).</w:t>
            </w:r>
          </w:p>
        </w:tc>
      </w:tr>
      <w:tr w:rsidR="0033056E" w14:paraId="75E5B5BC" w14:textId="77777777" w:rsidTr="0033056E">
        <w:tc>
          <w:tcPr>
            <w:tcW w:w="8363" w:type="dxa"/>
          </w:tcPr>
          <w:p w14:paraId="7EEFAE69" w14:textId="77777777" w:rsidR="0033056E" w:rsidRPr="0033056E" w:rsidRDefault="0033056E" w:rsidP="0033056E">
            <w:pPr>
              <w:rPr>
                <w:rFonts w:ascii="Arial" w:hAnsi="Arial" w:cs="Arial"/>
                <w:sz w:val="20"/>
                <w:szCs w:val="20"/>
              </w:rPr>
            </w:pPr>
            <w:r w:rsidRPr="0033056E">
              <w:rPr>
                <w:rFonts w:ascii="Arial" w:hAnsi="Arial" w:cs="Arial"/>
                <w:sz w:val="20"/>
                <w:szCs w:val="20"/>
              </w:rPr>
              <w:lastRenderedPageBreak/>
              <w:t>Grupo de Riesgo I:</w:t>
            </w:r>
          </w:p>
          <w:p w14:paraId="0801CB9F" w14:textId="4C02EA08" w:rsidR="0033056E" w:rsidRPr="0033056E" w:rsidRDefault="0033056E" w:rsidP="0033056E">
            <w:pPr>
              <w:rPr>
                <w:rFonts w:ascii="Arial" w:hAnsi="Arial" w:cs="Arial"/>
                <w:sz w:val="20"/>
                <w:szCs w:val="20"/>
              </w:rPr>
            </w:pPr>
            <w:r w:rsidRPr="0033056E">
              <w:rPr>
                <w:rFonts w:ascii="Arial" w:hAnsi="Arial" w:cs="Arial"/>
                <w:sz w:val="20"/>
                <w:szCs w:val="20"/>
              </w:rPr>
              <w:t>Microorganismos que representan escaso riesgo para el individuo y la comunidad</w:t>
            </w:r>
          </w:p>
        </w:tc>
        <w:tc>
          <w:tcPr>
            <w:tcW w:w="709" w:type="dxa"/>
          </w:tcPr>
          <w:p w14:paraId="47ED4E68" w14:textId="77777777" w:rsidR="0033056E" w:rsidRDefault="0033056E" w:rsidP="007455A3">
            <w:pPr>
              <w:rPr>
                <w:rFonts w:ascii="Arial" w:hAnsi="Arial" w:cs="Arial"/>
                <w:sz w:val="24"/>
                <w:szCs w:val="24"/>
              </w:rPr>
            </w:pPr>
          </w:p>
        </w:tc>
      </w:tr>
      <w:tr w:rsidR="0033056E" w14:paraId="40EEA476" w14:textId="77777777" w:rsidTr="0033056E">
        <w:tc>
          <w:tcPr>
            <w:tcW w:w="8363" w:type="dxa"/>
          </w:tcPr>
          <w:p w14:paraId="039E8FED" w14:textId="77777777" w:rsidR="0033056E" w:rsidRPr="0033056E" w:rsidRDefault="0033056E" w:rsidP="0033056E">
            <w:pPr>
              <w:rPr>
                <w:rFonts w:ascii="Arial" w:hAnsi="Arial" w:cs="Arial"/>
                <w:sz w:val="20"/>
                <w:szCs w:val="20"/>
              </w:rPr>
            </w:pPr>
            <w:r w:rsidRPr="0033056E">
              <w:rPr>
                <w:rFonts w:ascii="Arial" w:hAnsi="Arial" w:cs="Arial"/>
                <w:sz w:val="20"/>
                <w:szCs w:val="20"/>
              </w:rPr>
              <w:t>Grupo de Riesgo II;</w:t>
            </w:r>
          </w:p>
          <w:p w14:paraId="0879D1DB" w14:textId="75041AD6" w:rsidR="0033056E" w:rsidRPr="0033056E" w:rsidRDefault="0033056E" w:rsidP="0033056E">
            <w:pPr>
              <w:rPr>
                <w:rFonts w:ascii="Arial" w:hAnsi="Arial" w:cs="Arial"/>
                <w:sz w:val="20"/>
                <w:szCs w:val="20"/>
              </w:rPr>
            </w:pPr>
            <w:r w:rsidRPr="0033056E">
              <w:rPr>
                <w:rFonts w:ascii="Arial" w:hAnsi="Arial" w:cs="Arial"/>
                <w:sz w:val="20"/>
                <w:szCs w:val="20"/>
              </w:rPr>
              <w:t>Microorganismos que representan riesgo moderado para el individuo y limitado para la comunidad</w:t>
            </w:r>
          </w:p>
        </w:tc>
        <w:tc>
          <w:tcPr>
            <w:tcW w:w="709" w:type="dxa"/>
          </w:tcPr>
          <w:p w14:paraId="4474690B" w14:textId="77777777" w:rsidR="0033056E" w:rsidRDefault="0033056E" w:rsidP="007455A3">
            <w:pPr>
              <w:rPr>
                <w:rFonts w:ascii="Arial" w:hAnsi="Arial" w:cs="Arial"/>
                <w:sz w:val="24"/>
                <w:szCs w:val="24"/>
              </w:rPr>
            </w:pPr>
          </w:p>
        </w:tc>
      </w:tr>
      <w:tr w:rsidR="0033056E" w14:paraId="5F8212C4" w14:textId="77777777" w:rsidTr="0033056E">
        <w:tc>
          <w:tcPr>
            <w:tcW w:w="8363" w:type="dxa"/>
          </w:tcPr>
          <w:p w14:paraId="1E281810" w14:textId="6902E6EA" w:rsidR="0033056E" w:rsidRPr="0033056E" w:rsidRDefault="0033056E" w:rsidP="007455A3">
            <w:pPr>
              <w:rPr>
                <w:rFonts w:ascii="Arial" w:hAnsi="Arial" w:cs="Arial"/>
                <w:sz w:val="20"/>
                <w:szCs w:val="20"/>
              </w:rPr>
            </w:pPr>
            <w:r w:rsidRPr="0033056E">
              <w:rPr>
                <w:rFonts w:ascii="Arial" w:hAnsi="Arial" w:cs="Arial"/>
                <w:sz w:val="20"/>
                <w:szCs w:val="20"/>
              </w:rPr>
              <w:t>Grupo de Riesgo III Microorganismos que representan riesgo elevado para el individuo y escaso para la comunidad</w:t>
            </w:r>
          </w:p>
        </w:tc>
        <w:tc>
          <w:tcPr>
            <w:tcW w:w="709" w:type="dxa"/>
          </w:tcPr>
          <w:p w14:paraId="032FE573" w14:textId="77777777" w:rsidR="0033056E" w:rsidRDefault="0033056E" w:rsidP="007455A3">
            <w:pPr>
              <w:rPr>
                <w:rFonts w:ascii="Arial" w:hAnsi="Arial" w:cs="Arial"/>
                <w:sz w:val="24"/>
                <w:szCs w:val="24"/>
              </w:rPr>
            </w:pPr>
          </w:p>
        </w:tc>
      </w:tr>
      <w:tr w:rsidR="0033056E" w14:paraId="3047B8AC" w14:textId="77777777" w:rsidTr="0033056E">
        <w:tc>
          <w:tcPr>
            <w:tcW w:w="8363" w:type="dxa"/>
          </w:tcPr>
          <w:p w14:paraId="0C3FD9FD" w14:textId="77777777" w:rsidR="0033056E" w:rsidRPr="0033056E" w:rsidRDefault="0033056E" w:rsidP="0033056E">
            <w:pPr>
              <w:rPr>
                <w:rFonts w:ascii="Arial" w:hAnsi="Arial" w:cs="Arial"/>
                <w:sz w:val="20"/>
                <w:szCs w:val="20"/>
              </w:rPr>
            </w:pPr>
            <w:r w:rsidRPr="0033056E">
              <w:rPr>
                <w:rFonts w:ascii="Arial" w:hAnsi="Arial" w:cs="Arial"/>
                <w:sz w:val="20"/>
                <w:szCs w:val="20"/>
              </w:rPr>
              <w:t>Grupo de Riesgo IV;</w:t>
            </w:r>
          </w:p>
          <w:p w14:paraId="1C16C692" w14:textId="089A7AA2" w:rsidR="0033056E" w:rsidRPr="0033056E" w:rsidRDefault="0033056E" w:rsidP="0033056E">
            <w:pPr>
              <w:rPr>
                <w:rFonts w:ascii="Arial" w:hAnsi="Arial" w:cs="Arial"/>
                <w:sz w:val="20"/>
                <w:szCs w:val="20"/>
              </w:rPr>
            </w:pPr>
            <w:r w:rsidRPr="0033056E">
              <w:rPr>
                <w:rFonts w:ascii="Arial" w:hAnsi="Arial" w:cs="Arial"/>
                <w:sz w:val="20"/>
                <w:szCs w:val="20"/>
              </w:rPr>
              <w:t>Microorganismos que representan riesgo elevado para el individuo y para la comunidad</w:t>
            </w:r>
          </w:p>
        </w:tc>
        <w:tc>
          <w:tcPr>
            <w:tcW w:w="709" w:type="dxa"/>
          </w:tcPr>
          <w:p w14:paraId="30CC7F98" w14:textId="77777777" w:rsidR="0033056E" w:rsidRDefault="0033056E" w:rsidP="007455A3">
            <w:pPr>
              <w:rPr>
                <w:rFonts w:ascii="Arial" w:hAnsi="Arial" w:cs="Arial"/>
                <w:sz w:val="24"/>
                <w:szCs w:val="24"/>
              </w:rPr>
            </w:pPr>
          </w:p>
        </w:tc>
      </w:tr>
    </w:tbl>
    <w:p w14:paraId="5A048244" w14:textId="31AA762A" w:rsidR="0033056E" w:rsidRDefault="0033056E" w:rsidP="007455A3">
      <w:pPr>
        <w:spacing w:after="0" w:line="240" w:lineRule="auto"/>
        <w:rPr>
          <w:rFonts w:ascii="Arial" w:hAnsi="Arial" w:cs="Arial"/>
          <w:sz w:val="24"/>
          <w:szCs w:val="24"/>
        </w:rPr>
      </w:pPr>
    </w:p>
    <w:p w14:paraId="5E3851E4" w14:textId="77777777" w:rsidR="0033056E" w:rsidRDefault="0033056E" w:rsidP="007455A3">
      <w:pPr>
        <w:spacing w:after="0"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3402"/>
        <w:gridCol w:w="851"/>
        <w:gridCol w:w="2976"/>
        <w:gridCol w:w="851"/>
      </w:tblGrid>
      <w:tr w:rsidR="009E510F" w14:paraId="2CEAA990" w14:textId="35B5C39B" w:rsidTr="009E510F">
        <w:trPr>
          <w:jc w:val="center"/>
        </w:trPr>
        <w:tc>
          <w:tcPr>
            <w:tcW w:w="8080" w:type="dxa"/>
            <w:gridSpan w:val="4"/>
          </w:tcPr>
          <w:p w14:paraId="191DEFCC" w14:textId="2611A9F7" w:rsidR="009E510F" w:rsidRPr="007560F6" w:rsidRDefault="009E510F" w:rsidP="007455A3">
            <w:pPr>
              <w:rPr>
                <w:rFonts w:ascii="Arial" w:hAnsi="Arial" w:cs="Arial"/>
                <w:b/>
                <w:sz w:val="20"/>
                <w:szCs w:val="20"/>
              </w:rPr>
            </w:pPr>
            <w:r w:rsidRPr="007560F6">
              <w:rPr>
                <w:rFonts w:ascii="Arial" w:hAnsi="Arial" w:cs="Arial"/>
                <w:b/>
                <w:sz w:val="20"/>
                <w:szCs w:val="20"/>
              </w:rPr>
              <w:t xml:space="preserve">15.2 Clasifique, si aplica, de acuerdo con </w:t>
            </w:r>
            <w:r w:rsidR="002B63F8">
              <w:rPr>
                <w:rFonts w:ascii="Arial" w:hAnsi="Arial" w:cs="Arial"/>
                <w:b/>
                <w:sz w:val="20"/>
                <w:szCs w:val="20"/>
              </w:rPr>
              <w:t xml:space="preserve">el </w:t>
            </w:r>
            <w:r w:rsidRPr="007560F6">
              <w:rPr>
                <w:rFonts w:ascii="Arial" w:hAnsi="Arial" w:cs="Arial"/>
                <w:b/>
                <w:sz w:val="20"/>
                <w:szCs w:val="20"/>
              </w:rPr>
              <w:t>Artículo 6 de la Norma Oficial Mexicana NOM-018-STPS-2000 (Sistema para la identificación y comunicación de riesgos por sustancias químicas en los centros de trabajo), según los grados de cada tipo de riesgo</w:t>
            </w:r>
            <w:r>
              <w:rPr>
                <w:rFonts w:ascii="Arial" w:hAnsi="Arial" w:cs="Arial"/>
                <w:b/>
                <w:sz w:val="20"/>
                <w:szCs w:val="20"/>
              </w:rPr>
              <w:t xml:space="preserve"> (Anexo III)</w:t>
            </w:r>
          </w:p>
        </w:tc>
      </w:tr>
      <w:tr w:rsidR="009E510F" w14:paraId="194D4CA7" w14:textId="2C851A76" w:rsidTr="009E510F">
        <w:trPr>
          <w:jc w:val="center"/>
        </w:trPr>
        <w:tc>
          <w:tcPr>
            <w:tcW w:w="3402" w:type="dxa"/>
          </w:tcPr>
          <w:p w14:paraId="4177B435" w14:textId="060CCFE5" w:rsidR="009E510F" w:rsidRPr="0033056E" w:rsidRDefault="009E510F" w:rsidP="007455A3">
            <w:pPr>
              <w:rPr>
                <w:rFonts w:ascii="Arial" w:hAnsi="Arial" w:cs="Arial"/>
                <w:sz w:val="20"/>
                <w:szCs w:val="20"/>
              </w:rPr>
            </w:pPr>
            <w:r>
              <w:rPr>
                <w:rFonts w:ascii="Arial" w:hAnsi="Arial" w:cs="Arial"/>
                <w:sz w:val="20"/>
                <w:szCs w:val="20"/>
              </w:rPr>
              <w:t xml:space="preserve">4. </w:t>
            </w:r>
            <w:r w:rsidRPr="0040140A">
              <w:rPr>
                <w:rFonts w:ascii="Arial" w:hAnsi="Arial" w:cs="Arial"/>
                <w:sz w:val="20"/>
                <w:szCs w:val="20"/>
              </w:rPr>
              <w:t>Severamente peligroso</w:t>
            </w:r>
          </w:p>
        </w:tc>
        <w:tc>
          <w:tcPr>
            <w:tcW w:w="851" w:type="dxa"/>
          </w:tcPr>
          <w:p w14:paraId="7C48090C" w14:textId="77777777" w:rsidR="009E510F" w:rsidRDefault="009E510F" w:rsidP="007455A3">
            <w:pPr>
              <w:rPr>
                <w:rFonts w:ascii="Arial" w:hAnsi="Arial" w:cs="Arial"/>
                <w:sz w:val="24"/>
                <w:szCs w:val="24"/>
              </w:rPr>
            </w:pPr>
          </w:p>
        </w:tc>
        <w:tc>
          <w:tcPr>
            <w:tcW w:w="2976" w:type="dxa"/>
          </w:tcPr>
          <w:p w14:paraId="28492641" w14:textId="2D382740" w:rsidR="009E510F" w:rsidRDefault="009E510F" w:rsidP="007455A3">
            <w:pPr>
              <w:rPr>
                <w:rFonts w:ascii="Arial" w:hAnsi="Arial" w:cs="Arial"/>
                <w:sz w:val="24"/>
                <w:szCs w:val="24"/>
              </w:rPr>
            </w:pPr>
            <w:r>
              <w:rPr>
                <w:rFonts w:ascii="Arial" w:hAnsi="Arial" w:cs="Arial"/>
                <w:sz w:val="20"/>
                <w:szCs w:val="20"/>
              </w:rPr>
              <w:t xml:space="preserve">1. </w:t>
            </w:r>
            <w:r w:rsidRPr="0040140A">
              <w:rPr>
                <w:rFonts w:ascii="Arial" w:hAnsi="Arial" w:cs="Arial"/>
                <w:sz w:val="20"/>
                <w:szCs w:val="20"/>
              </w:rPr>
              <w:t>Ligeramente peligroso</w:t>
            </w:r>
          </w:p>
        </w:tc>
        <w:tc>
          <w:tcPr>
            <w:tcW w:w="851" w:type="dxa"/>
          </w:tcPr>
          <w:p w14:paraId="0954E0EF" w14:textId="77777777" w:rsidR="009E510F" w:rsidRDefault="009E510F" w:rsidP="007455A3">
            <w:pPr>
              <w:rPr>
                <w:rFonts w:ascii="Arial" w:hAnsi="Arial" w:cs="Arial"/>
                <w:sz w:val="20"/>
                <w:szCs w:val="20"/>
              </w:rPr>
            </w:pPr>
          </w:p>
        </w:tc>
      </w:tr>
      <w:tr w:rsidR="009E510F" w14:paraId="16E323C1" w14:textId="1845EFEB" w:rsidTr="009E510F">
        <w:trPr>
          <w:jc w:val="center"/>
        </w:trPr>
        <w:tc>
          <w:tcPr>
            <w:tcW w:w="3402" w:type="dxa"/>
          </w:tcPr>
          <w:p w14:paraId="45826F9F" w14:textId="12437F1C" w:rsidR="009E510F" w:rsidRPr="0033056E" w:rsidRDefault="009E510F" w:rsidP="007455A3">
            <w:pPr>
              <w:rPr>
                <w:rFonts w:ascii="Arial" w:hAnsi="Arial" w:cs="Arial"/>
                <w:sz w:val="20"/>
                <w:szCs w:val="20"/>
              </w:rPr>
            </w:pPr>
            <w:r w:rsidRPr="00715DAA">
              <w:rPr>
                <w:rFonts w:ascii="Arial" w:hAnsi="Arial" w:cs="Arial"/>
                <w:sz w:val="20"/>
                <w:szCs w:val="20"/>
              </w:rPr>
              <w:t>3. Seriamente peligroso</w:t>
            </w:r>
          </w:p>
        </w:tc>
        <w:tc>
          <w:tcPr>
            <w:tcW w:w="851" w:type="dxa"/>
          </w:tcPr>
          <w:p w14:paraId="19B42D72" w14:textId="77777777" w:rsidR="009E510F" w:rsidRDefault="009E510F" w:rsidP="007455A3">
            <w:pPr>
              <w:rPr>
                <w:rFonts w:ascii="Arial" w:hAnsi="Arial" w:cs="Arial"/>
                <w:sz w:val="24"/>
                <w:szCs w:val="24"/>
              </w:rPr>
            </w:pPr>
          </w:p>
        </w:tc>
        <w:tc>
          <w:tcPr>
            <w:tcW w:w="2976" w:type="dxa"/>
          </w:tcPr>
          <w:p w14:paraId="3800EF25" w14:textId="45EE3B89" w:rsidR="009E510F" w:rsidRPr="009E510F" w:rsidRDefault="009E510F" w:rsidP="007455A3">
            <w:pPr>
              <w:rPr>
                <w:rFonts w:ascii="Arial" w:hAnsi="Arial" w:cs="Arial"/>
                <w:sz w:val="20"/>
                <w:szCs w:val="20"/>
              </w:rPr>
            </w:pPr>
            <w:r w:rsidRPr="009E510F">
              <w:rPr>
                <w:rFonts w:ascii="Arial" w:hAnsi="Arial" w:cs="Arial"/>
                <w:sz w:val="20"/>
                <w:szCs w:val="20"/>
              </w:rPr>
              <w:t>0. Mínimamente peligroso</w:t>
            </w:r>
          </w:p>
        </w:tc>
        <w:tc>
          <w:tcPr>
            <w:tcW w:w="851" w:type="dxa"/>
          </w:tcPr>
          <w:p w14:paraId="4E11BB99" w14:textId="77777777" w:rsidR="009E510F" w:rsidRPr="009E510F" w:rsidRDefault="009E510F" w:rsidP="007455A3">
            <w:pPr>
              <w:rPr>
                <w:rFonts w:ascii="Arial" w:hAnsi="Arial" w:cs="Arial"/>
                <w:sz w:val="20"/>
                <w:szCs w:val="20"/>
              </w:rPr>
            </w:pPr>
          </w:p>
        </w:tc>
      </w:tr>
      <w:tr w:rsidR="009E510F" w14:paraId="083FBD74" w14:textId="1956C363" w:rsidTr="009E510F">
        <w:trPr>
          <w:jc w:val="center"/>
        </w:trPr>
        <w:tc>
          <w:tcPr>
            <w:tcW w:w="3402" w:type="dxa"/>
          </w:tcPr>
          <w:p w14:paraId="22DF5744" w14:textId="52FC879C" w:rsidR="009E510F" w:rsidRPr="0033056E" w:rsidRDefault="009E510F" w:rsidP="007455A3">
            <w:pPr>
              <w:rPr>
                <w:rFonts w:ascii="Arial" w:hAnsi="Arial" w:cs="Arial"/>
                <w:sz w:val="20"/>
                <w:szCs w:val="20"/>
              </w:rPr>
            </w:pPr>
            <w:r>
              <w:rPr>
                <w:rFonts w:ascii="Arial" w:hAnsi="Arial" w:cs="Arial"/>
                <w:sz w:val="20"/>
                <w:szCs w:val="20"/>
              </w:rPr>
              <w:t xml:space="preserve">2. </w:t>
            </w:r>
            <w:r w:rsidRPr="0040140A">
              <w:rPr>
                <w:rFonts w:ascii="Arial" w:hAnsi="Arial" w:cs="Arial"/>
                <w:sz w:val="20"/>
                <w:szCs w:val="20"/>
              </w:rPr>
              <w:t>Moderadamente peligroso</w:t>
            </w:r>
          </w:p>
        </w:tc>
        <w:tc>
          <w:tcPr>
            <w:tcW w:w="851" w:type="dxa"/>
          </w:tcPr>
          <w:p w14:paraId="27DF73D0" w14:textId="77777777" w:rsidR="009E510F" w:rsidRDefault="009E510F" w:rsidP="007455A3">
            <w:pPr>
              <w:rPr>
                <w:rFonts w:ascii="Arial" w:hAnsi="Arial" w:cs="Arial"/>
                <w:sz w:val="24"/>
                <w:szCs w:val="24"/>
              </w:rPr>
            </w:pPr>
          </w:p>
        </w:tc>
        <w:tc>
          <w:tcPr>
            <w:tcW w:w="2976" w:type="dxa"/>
          </w:tcPr>
          <w:p w14:paraId="6D238F5C" w14:textId="30402530" w:rsidR="009E510F" w:rsidRDefault="009E510F" w:rsidP="007455A3">
            <w:pPr>
              <w:rPr>
                <w:rFonts w:ascii="Arial" w:hAnsi="Arial" w:cs="Arial"/>
                <w:sz w:val="24"/>
                <w:szCs w:val="24"/>
              </w:rPr>
            </w:pPr>
          </w:p>
        </w:tc>
        <w:tc>
          <w:tcPr>
            <w:tcW w:w="851" w:type="dxa"/>
          </w:tcPr>
          <w:p w14:paraId="30926889" w14:textId="77777777" w:rsidR="009E510F" w:rsidRDefault="009E510F" w:rsidP="007455A3">
            <w:pPr>
              <w:rPr>
                <w:rFonts w:ascii="Arial" w:hAnsi="Arial" w:cs="Arial"/>
                <w:sz w:val="24"/>
                <w:szCs w:val="24"/>
              </w:rPr>
            </w:pPr>
          </w:p>
        </w:tc>
      </w:tr>
    </w:tbl>
    <w:p w14:paraId="1E53678E" w14:textId="24B35607" w:rsidR="00106AF2" w:rsidRDefault="00106AF2" w:rsidP="007455A3">
      <w:pPr>
        <w:spacing w:after="0" w:line="240" w:lineRule="auto"/>
        <w:rPr>
          <w:rFonts w:ascii="Arial" w:hAnsi="Arial" w:cs="Arial"/>
          <w:sz w:val="24"/>
          <w:szCs w:val="24"/>
        </w:rPr>
      </w:pPr>
    </w:p>
    <w:p w14:paraId="0EF7FF85" w14:textId="77777777" w:rsidR="0067188B" w:rsidRDefault="0067188B" w:rsidP="007455A3">
      <w:pPr>
        <w:spacing w:after="0"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5245"/>
        <w:gridCol w:w="1559"/>
      </w:tblGrid>
      <w:tr w:rsidR="00106AF2" w14:paraId="410F6DFB" w14:textId="77777777" w:rsidTr="009E510F">
        <w:trPr>
          <w:jc w:val="center"/>
        </w:trPr>
        <w:tc>
          <w:tcPr>
            <w:tcW w:w="6804" w:type="dxa"/>
            <w:gridSpan w:val="2"/>
          </w:tcPr>
          <w:p w14:paraId="3505F832" w14:textId="1B960289" w:rsidR="00106AF2" w:rsidRPr="007560F6" w:rsidRDefault="007560F6" w:rsidP="007455A3">
            <w:pPr>
              <w:rPr>
                <w:rFonts w:ascii="Arial" w:hAnsi="Arial" w:cs="Arial"/>
                <w:b/>
                <w:sz w:val="20"/>
                <w:szCs w:val="20"/>
              </w:rPr>
            </w:pPr>
            <w:r w:rsidRPr="007560F6">
              <w:rPr>
                <w:rFonts w:ascii="Arial" w:hAnsi="Arial" w:cs="Arial"/>
                <w:b/>
                <w:sz w:val="20"/>
                <w:szCs w:val="20"/>
              </w:rPr>
              <w:t xml:space="preserve">15.3 </w:t>
            </w:r>
            <w:r w:rsidR="00106AF2" w:rsidRPr="007560F6">
              <w:rPr>
                <w:rFonts w:ascii="Arial" w:hAnsi="Arial" w:cs="Arial"/>
                <w:b/>
                <w:sz w:val="20"/>
                <w:szCs w:val="20"/>
              </w:rPr>
              <w:t>Identifique</w:t>
            </w:r>
            <w:r w:rsidRPr="007560F6">
              <w:rPr>
                <w:rFonts w:ascii="Arial" w:hAnsi="Arial" w:cs="Arial"/>
                <w:b/>
                <w:sz w:val="20"/>
                <w:szCs w:val="20"/>
              </w:rPr>
              <w:t>, si aplica,</w:t>
            </w:r>
            <w:r w:rsidR="00106AF2" w:rsidRPr="007560F6">
              <w:rPr>
                <w:rFonts w:ascii="Arial" w:hAnsi="Arial" w:cs="Arial"/>
                <w:b/>
                <w:sz w:val="20"/>
                <w:szCs w:val="20"/>
              </w:rPr>
              <w:t xml:space="preserve"> el tipo de residuos peligrosos que se derivan en el desarrollo de la investigación (Norma Oficial Mexicana NOM-087-ECOL-SSA1-2002).</w:t>
            </w:r>
          </w:p>
        </w:tc>
      </w:tr>
      <w:tr w:rsidR="00106AF2" w14:paraId="2EC1BE25" w14:textId="77777777" w:rsidTr="009E510F">
        <w:trPr>
          <w:jc w:val="center"/>
        </w:trPr>
        <w:tc>
          <w:tcPr>
            <w:tcW w:w="5245" w:type="dxa"/>
          </w:tcPr>
          <w:p w14:paraId="07FB0B88" w14:textId="4DA20756" w:rsidR="00106AF2" w:rsidRPr="00983D6B" w:rsidRDefault="00106AF2" w:rsidP="007455A3">
            <w:pPr>
              <w:rPr>
                <w:rFonts w:ascii="Arial" w:hAnsi="Arial" w:cs="Arial"/>
                <w:sz w:val="20"/>
                <w:szCs w:val="20"/>
              </w:rPr>
            </w:pPr>
            <w:r w:rsidRPr="00983D6B">
              <w:rPr>
                <w:rFonts w:ascii="Arial" w:hAnsi="Arial" w:cs="Arial"/>
                <w:sz w:val="20"/>
                <w:szCs w:val="20"/>
              </w:rPr>
              <w:t>Sangre</w:t>
            </w:r>
          </w:p>
        </w:tc>
        <w:tc>
          <w:tcPr>
            <w:tcW w:w="1559" w:type="dxa"/>
          </w:tcPr>
          <w:p w14:paraId="44F60F9C" w14:textId="77777777" w:rsidR="00106AF2" w:rsidRPr="00983D6B" w:rsidRDefault="00106AF2" w:rsidP="007455A3">
            <w:pPr>
              <w:rPr>
                <w:rFonts w:ascii="Arial" w:hAnsi="Arial" w:cs="Arial"/>
                <w:sz w:val="20"/>
                <w:szCs w:val="20"/>
              </w:rPr>
            </w:pPr>
          </w:p>
        </w:tc>
      </w:tr>
      <w:tr w:rsidR="00106AF2" w14:paraId="12AA842D" w14:textId="77777777" w:rsidTr="009E510F">
        <w:trPr>
          <w:jc w:val="center"/>
        </w:trPr>
        <w:tc>
          <w:tcPr>
            <w:tcW w:w="5245" w:type="dxa"/>
          </w:tcPr>
          <w:p w14:paraId="59A86F8D" w14:textId="58C080CD" w:rsidR="00106AF2" w:rsidRPr="00983D6B" w:rsidRDefault="00106AF2" w:rsidP="007455A3">
            <w:pPr>
              <w:rPr>
                <w:rFonts w:ascii="Arial" w:hAnsi="Arial" w:cs="Arial"/>
                <w:sz w:val="20"/>
                <w:szCs w:val="20"/>
              </w:rPr>
            </w:pPr>
            <w:r w:rsidRPr="00983D6B">
              <w:rPr>
                <w:rFonts w:ascii="Arial" w:hAnsi="Arial" w:cs="Arial"/>
                <w:sz w:val="20"/>
                <w:szCs w:val="20"/>
              </w:rPr>
              <w:t>Cultivos y agentes de cepas biológico</w:t>
            </w:r>
            <w:r w:rsidR="002B63F8">
              <w:rPr>
                <w:rFonts w:ascii="Arial" w:hAnsi="Arial" w:cs="Arial"/>
                <w:sz w:val="20"/>
                <w:szCs w:val="20"/>
              </w:rPr>
              <w:t>-</w:t>
            </w:r>
            <w:r w:rsidRPr="00983D6B">
              <w:rPr>
                <w:rFonts w:ascii="Arial" w:hAnsi="Arial" w:cs="Arial"/>
                <w:sz w:val="20"/>
                <w:szCs w:val="20"/>
              </w:rPr>
              <w:t>infeccios</w:t>
            </w:r>
            <w:r w:rsidR="002B63F8">
              <w:rPr>
                <w:rFonts w:ascii="Arial" w:hAnsi="Arial" w:cs="Arial"/>
                <w:sz w:val="20"/>
                <w:szCs w:val="20"/>
              </w:rPr>
              <w:t>o</w:t>
            </w:r>
            <w:r w:rsidRPr="00983D6B">
              <w:rPr>
                <w:rFonts w:ascii="Arial" w:hAnsi="Arial" w:cs="Arial"/>
                <w:sz w:val="20"/>
                <w:szCs w:val="20"/>
              </w:rPr>
              <w:t>s</w:t>
            </w:r>
          </w:p>
        </w:tc>
        <w:tc>
          <w:tcPr>
            <w:tcW w:w="1559" w:type="dxa"/>
          </w:tcPr>
          <w:p w14:paraId="2DCC5375" w14:textId="77777777" w:rsidR="00106AF2" w:rsidRPr="00983D6B" w:rsidRDefault="00106AF2" w:rsidP="007455A3">
            <w:pPr>
              <w:rPr>
                <w:rFonts w:ascii="Arial" w:hAnsi="Arial" w:cs="Arial"/>
                <w:sz w:val="20"/>
                <w:szCs w:val="20"/>
              </w:rPr>
            </w:pPr>
          </w:p>
        </w:tc>
      </w:tr>
      <w:tr w:rsidR="00106AF2" w14:paraId="5EC50C54" w14:textId="77777777" w:rsidTr="009E510F">
        <w:trPr>
          <w:jc w:val="center"/>
        </w:trPr>
        <w:tc>
          <w:tcPr>
            <w:tcW w:w="5245" w:type="dxa"/>
          </w:tcPr>
          <w:p w14:paraId="329D6F91" w14:textId="5FA8C23C" w:rsidR="00106AF2" w:rsidRPr="00983D6B" w:rsidRDefault="00106AF2" w:rsidP="007455A3">
            <w:pPr>
              <w:rPr>
                <w:rFonts w:ascii="Arial" w:hAnsi="Arial" w:cs="Arial"/>
                <w:sz w:val="20"/>
                <w:szCs w:val="20"/>
              </w:rPr>
            </w:pPr>
            <w:r w:rsidRPr="00983D6B">
              <w:rPr>
                <w:rFonts w:ascii="Arial" w:hAnsi="Arial" w:cs="Arial"/>
                <w:sz w:val="20"/>
                <w:szCs w:val="20"/>
              </w:rPr>
              <w:t>Patológicos</w:t>
            </w:r>
          </w:p>
        </w:tc>
        <w:tc>
          <w:tcPr>
            <w:tcW w:w="1559" w:type="dxa"/>
          </w:tcPr>
          <w:p w14:paraId="5CCDD083" w14:textId="77777777" w:rsidR="00106AF2" w:rsidRPr="00983D6B" w:rsidRDefault="00106AF2" w:rsidP="007455A3">
            <w:pPr>
              <w:rPr>
                <w:rFonts w:ascii="Arial" w:hAnsi="Arial" w:cs="Arial"/>
                <w:sz w:val="20"/>
                <w:szCs w:val="20"/>
              </w:rPr>
            </w:pPr>
          </w:p>
        </w:tc>
      </w:tr>
      <w:tr w:rsidR="00106AF2" w14:paraId="5C32272E" w14:textId="77777777" w:rsidTr="009E510F">
        <w:trPr>
          <w:jc w:val="center"/>
        </w:trPr>
        <w:tc>
          <w:tcPr>
            <w:tcW w:w="5245" w:type="dxa"/>
          </w:tcPr>
          <w:p w14:paraId="4876CB15" w14:textId="07C026EC" w:rsidR="00106AF2" w:rsidRPr="00983D6B" w:rsidRDefault="00106AF2" w:rsidP="007455A3">
            <w:pPr>
              <w:rPr>
                <w:rFonts w:ascii="Arial" w:hAnsi="Arial" w:cs="Arial"/>
                <w:sz w:val="20"/>
                <w:szCs w:val="20"/>
              </w:rPr>
            </w:pPr>
            <w:r w:rsidRPr="00983D6B">
              <w:rPr>
                <w:rFonts w:ascii="Arial" w:hAnsi="Arial" w:cs="Arial"/>
                <w:sz w:val="20"/>
                <w:szCs w:val="20"/>
              </w:rPr>
              <w:t>Residuos no anatómicos</w:t>
            </w:r>
          </w:p>
        </w:tc>
        <w:tc>
          <w:tcPr>
            <w:tcW w:w="1559" w:type="dxa"/>
          </w:tcPr>
          <w:p w14:paraId="1059B2EF" w14:textId="77777777" w:rsidR="00106AF2" w:rsidRPr="00983D6B" w:rsidRDefault="00106AF2" w:rsidP="007455A3">
            <w:pPr>
              <w:rPr>
                <w:rFonts w:ascii="Arial" w:hAnsi="Arial" w:cs="Arial"/>
                <w:sz w:val="20"/>
                <w:szCs w:val="20"/>
              </w:rPr>
            </w:pPr>
          </w:p>
        </w:tc>
      </w:tr>
      <w:tr w:rsidR="00106AF2" w14:paraId="637987D7" w14:textId="77777777" w:rsidTr="009E510F">
        <w:trPr>
          <w:jc w:val="center"/>
        </w:trPr>
        <w:tc>
          <w:tcPr>
            <w:tcW w:w="5245" w:type="dxa"/>
          </w:tcPr>
          <w:p w14:paraId="0B15FDEF" w14:textId="233E0C49" w:rsidR="00106AF2" w:rsidRPr="00983D6B" w:rsidRDefault="00106AF2" w:rsidP="007455A3">
            <w:pPr>
              <w:rPr>
                <w:rFonts w:ascii="Arial" w:hAnsi="Arial" w:cs="Arial"/>
                <w:sz w:val="20"/>
                <w:szCs w:val="20"/>
              </w:rPr>
            </w:pPr>
            <w:r w:rsidRPr="00983D6B">
              <w:rPr>
                <w:rFonts w:ascii="Arial" w:hAnsi="Arial" w:cs="Arial"/>
                <w:sz w:val="20"/>
                <w:szCs w:val="20"/>
              </w:rPr>
              <w:t>Objetos punzo cortantes</w:t>
            </w:r>
          </w:p>
        </w:tc>
        <w:tc>
          <w:tcPr>
            <w:tcW w:w="1559" w:type="dxa"/>
          </w:tcPr>
          <w:p w14:paraId="65BB74B7" w14:textId="77777777" w:rsidR="00106AF2" w:rsidRPr="00983D6B" w:rsidRDefault="00106AF2" w:rsidP="007455A3">
            <w:pPr>
              <w:rPr>
                <w:rFonts w:ascii="Arial" w:hAnsi="Arial" w:cs="Arial"/>
                <w:sz w:val="20"/>
                <w:szCs w:val="20"/>
              </w:rPr>
            </w:pPr>
          </w:p>
        </w:tc>
      </w:tr>
    </w:tbl>
    <w:p w14:paraId="0915DA35" w14:textId="4AF5C51A" w:rsidR="007455A3" w:rsidRDefault="007455A3" w:rsidP="007455A3">
      <w:pPr>
        <w:spacing w:after="0" w:line="240" w:lineRule="auto"/>
        <w:rPr>
          <w:rFonts w:ascii="Arial" w:hAnsi="Arial" w:cs="Arial"/>
          <w:sz w:val="24"/>
          <w:szCs w:val="24"/>
        </w:rPr>
      </w:pPr>
    </w:p>
    <w:p w14:paraId="4EFD4F76" w14:textId="77777777" w:rsidR="007455A3" w:rsidRDefault="007455A3" w:rsidP="007455A3">
      <w:pPr>
        <w:spacing w:after="0" w:line="240" w:lineRule="auto"/>
        <w:rPr>
          <w:rFonts w:ascii="Arial" w:hAnsi="Arial" w:cs="Arial"/>
          <w:sz w:val="24"/>
          <w:szCs w:val="24"/>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A41E47" w:rsidRPr="00EE669F" w14:paraId="7C0BE53F" w14:textId="77777777" w:rsidTr="002074F1">
        <w:tc>
          <w:tcPr>
            <w:tcW w:w="8978" w:type="dxa"/>
          </w:tcPr>
          <w:p w14:paraId="0C2B814C" w14:textId="05389010" w:rsidR="00A41E47" w:rsidRPr="00715DAA" w:rsidRDefault="00715DAA" w:rsidP="00715DAA">
            <w:pPr>
              <w:spacing w:after="0" w:line="240" w:lineRule="auto"/>
              <w:jc w:val="both"/>
              <w:rPr>
                <w:rFonts w:ascii="Arial" w:hAnsi="Arial" w:cs="Arial"/>
                <w:b/>
                <w:sz w:val="20"/>
                <w:szCs w:val="20"/>
              </w:rPr>
            </w:pPr>
            <w:r w:rsidRPr="00715DAA">
              <w:rPr>
                <w:rFonts w:ascii="Arial" w:hAnsi="Arial" w:cs="Arial"/>
                <w:b/>
                <w:sz w:val="20"/>
                <w:szCs w:val="20"/>
              </w:rPr>
              <w:t xml:space="preserve">16. </w:t>
            </w:r>
            <w:r w:rsidR="00A41E47" w:rsidRPr="00715DAA">
              <w:rPr>
                <w:rFonts w:ascii="Arial" w:hAnsi="Arial" w:cs="Arial"/>
                <w:b/>
                <w:sz w:val="20"/>
                <w:szCs w:val="20"/>
              </w:rPr>
              <w:t>Para la protección del personal durante el trabajo con personas en laboratorio, es necesario utilizar equipo mínimo de protección para la salud personal. Si aplica, descríbalo.</w:t>
            </w:r>
          </w:p>
        </w:tc>
      </w:tr>
      <w:tr w:rsidR="007455A3" w:rsidRPr="00EE669F" w14:paraId="5EDF7E3E" w14:textId="77777777" w:rsidTr="002074F1">
        <w:tc>
          <w:tcPr>
            <w:tcW w:w="8978" w:type="dxa"/>
          </w:tcPr>
          <w:p w14:paraId="66DE53FB" w14:textId="77777777" w:rsidR="007455A3" w:rsidRPr="004F5DFA" w:rsidRDefault="007455A3" w:rsidP="002074F1">
            <w:pPr>
              <w:spacing w:after="0" w:line="240" w:lineRule="auto"/>
              <w:rPr>
                <w:rFonts w:ascii="Arial" w:hAnsi="Arial" w:cs="Arial"/>
                <w:sz w:val="20"/>
                <w:szCs w:val="20"/>
              </w:rPr>
            </w:pPr>
          </w:p>
          <w:p w14:paraId="7A48B685" w14:textId="77777777" w:rsidR="007455A3" w:rsidRPr="004F5DFA" w:rsidRDefault="007455A3" w:rsidP="002074F1">
            <w:pPr>
              <w:spacing w:after="0" w:line="240" w:lineRule="auto"/>
              <w:rPr>
                <w:rFonts w:ascii="Arial" w:hAnsi="Arial" w:cs="Arial"/>
                <w:sz w:val="20"/>
                <w:szCs w:val="20"/>
              </w:rPr>
            </w:pPr>
          </w:p>
          <w:p w14:paraId="528F1390" w14:textId="77777777" w:rsidR="007455A3" w:rsidRPr="004F5DFA" w:rsidRDefault="007455A3" w:rsidP="002074F1">
            <w:pPr>
              <w:spacing w:after="0" w:line="240" w:lineRule="auto"/>
              <w:rPr>
                <w:rFonts w:ascii="Arial" w:hAnsi="Arial" w:cs="Arial"/>
                <w:sz w:val="20"/>
                <w:szCs w:val="20"/>
              </w:rPr>
            </w:pPr>
          </w:p>
          <w:p w14:paraId="55EE4FE8" w14:textId="77777777" w:rsidR="007455A3" w:rsidRPr="004F5DFA" w:rsidRDefault="007455A3" w:rsidP="002074F1">
            <w:pPr>
              <w:spacing w:after="0" w:line="240" w:lineRule="auto"/>
              <w:rPr>
                <w:rFonts w:ascii="Arial" w:hAnsi="Arial" w:cs="Arial"/>
                <w:sz w:val="20"/>
                <w:szCs w:val="20"/>
              </w:rPr>
            </w:pPr>
          </w:p>
          <w:p w14:paraId="327C53E5" w14:textId="77777777" w:rsidR="007455A3" w:rsidRPr="004F5DFA" w:rsidRDefault="007455A3" w:rsidP="002074F1">
            <w:pPr>
              <w:spacing w:after="0" w:line="240" w:lineRule="auto"/>
              <w:rPr>
                <w:rFonts w:ascii="Arial" w:hAnsi="Arial" w:cs="Arial"/>
                <w:sz w:val="20"/>
                <w:szCs w:val="20"/>
              </w:rPr>
            </w:pPr>
          </w:p>
          <w:p w14:paraId="3C8FA0B5" w14:textId="77777777" w:rsidR="007455A3" w:rsidRPr="004F5DFA" w:rsidRDefault="007455A3" w:rsidP="002074F1">
            <w:pPr>
              <w:spacing w:after="0" w:line="240" w:lineRule="auto"/>
              <w:rPr>
                <w:rFonts w:ascii="Arial" w:hAnsi="Arial" w:cs="Arial"/>
                <w:sz w:val="20"/>
                <w:szCs w:val="20"/>
              </w:rPr>
            </w:pPr>
          </w:p>
          <w:p w14:paraId="6D1522A8" w14:textId="77777777" w:rsidR="007455A3" w:rsidRPr="00EE669F" w:rsidRDefault="007455A3" w:rsidP="002074F1">
            <w:pPr>
              <w:spacing w:after="0" w:line="240" w:lineRule="auto"/>
              <w:rPr>
                <w:rFonts w:ascii="Arial" w:hAnsi="Arial" w:cs="Arial"/>
                <w:sz w:val="24"/>
                <w:szCs w:val="24"/>
              </w:rPr>
            </w:pPr>
          </w:p>
        </w:tc>
      </w:tr>
    </w:tbl>
    <w:p w14:paraId="3EFAEA10" w14:textId="77777777" w:rsidR="007455A3" w:rsidRDefault="007455A3" w:rsidP="007455A3">
      <w:pPr>
        <w:spacing w:after="0" w:line="240" w:lineRule="auto"/>
        <w:rPr>
          <w:rFonts w:ascii="Arial" w:hAnsi="Arial" w:cs="Arial"/>
          <w:sz w:val="24"/>
          <w:szCs w:val="24"/>
        </w:rPr>
      </w:pPr>
    </w:p>
    <w:p w14:paraId="3AF243FA" w14:textId="77777777" w:rsidR="007455A3" w:rsidRDefault="007455A3" w:rsidP="007455A3">
      <w:pPr>
        <w:spacing w:after="0" w:line="240" w:lineRule="auto"/>
        <w:rPr>
          <w:rFonts w:ascii="Arial" w:hAnsi="Arial" w:cs="Arial"/>
          <w:sz w:val="24"/>
          <w:szCs w:val="24"/>
        </w:rPr>
      </w:pPr>
    </w:p>
    <w:p w14:paraId="0B827B71" w14:textId="503623AD" w:rsidR="009B5BDB" w:rsidRPr="00C529EF" w:rsidRDefault="009B5BDB" w:rsidP="009B5BDB">
      <w:pPr>
        <w:spacing w:after="0" w:line="240" w:lineRule="auto"/>
        <w:ind w:right="227"/>
        <w:contextualSpacing/>
        <w:jc w:val="both"/>
        <w:rPr>
          <w:rFonts w:ascii="Arial" w:hAnsi="Arial" w:cs="Arial"/>
          <w:b/>
          <w:caps/>
          <w:color w:val="000000" w:themeColor="text1"/>
          <w:sz w:val="20"/>
          <w:szCs w:val="20"/>
        </w:rPr>
      </w:pPr>
      <w:r w:rsidRPr="00C529EF">
        <w:rPr>
          <w:rFonts w:ascii="Arial" w:hAnsi="Arial" w:cs="Arial"/>
          <w:b/>
          <w:caps/>
          <w:color w:val="000000" w:themeColor="text1"/>
          <w:sz w:val="20"/>
          <w:szCs w:val="20"/>
        </w:rPr>
        <w:tab/>
        <w:t xml:space="preserve">  </w:t>
      </w:r>
    </w:p>
    <w:p w14:paraId="27C661CA" w14:textId="77777777" w:rsidR="009B5BDB" w:rsidRPr="00C529EF" w:rsidRDefault="009B5BDB" w:rsidP="009B5BDB">
      <w:pPr>
        <w:spacing w:before="100" w:beforeAutospacing="1" w:after="100" w:afterAutospacing="1"/>
        <w:ind w:left="-709" w:right="227"/>
        <w:contextualSpacing/>
        <w:jc w:val="both"/>
        <w:rPr>
          <w:rFonts w:ascii="Arial" w:hAnsi="Arial" w:cs="Arial"/>
          <w:b/>
          <w:caps/>
          <w:color w:val="000000" w:themeColor="text1"/>
          <w:sz w:val="20"/>
          <w:szCs w:val="20"/>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2"/>
        <w:gridCol w:w="424"/>
        <w:gridCol w:w="1243"/>
        <w:gridCol w:w="156"/>
      </w:tblGrid>
      <w:tr w:rsidR="00D12604" w:rsidRPr="00C529EF" w14:paraId="1A2B142D" w14:textId="77777777" w:rsidTr="00AF1186">
        <w:trPr>
          <w:trHeight w:val="564"/>
          <w:jc w:val="center"/>
        </w:trPr>
        <w:tc>
          <w:tcPr>
            <w:tcW w:w="10755" w:type="dxa"/>
            <w:gridSpan w:val="4"/>
            <w:vAlign w:val="center"/>
          </w:tcPr>
          <w:p w14:paraId="3CAB7EC5" w14:textId="389E869E" w:rsidR="00D12604" w:rsidRPr="00715DAA" w:rsidRDefault="00715DAA" w:rsidP="00D12604">
            <w:pPr>
              <w:contextualSpacing/>
              <w:jc w:val="center"/>
              <w:rPr>
                <w:rFonts w:ascii="Arial" w:hAnsi="Arial" w:cs="Arial"/>
                <w:b/>
                <w:color w:val="000000" w:themeColor="text1"/>
                <w:sz w:val="20"/>
                <w:szCs w:val="20"/>
              </w:rPr>
            </w:pPr>
            <w:r w:rsidRPr="00715DAA">
              <w:rPr>
                <w:rFonts w:ascii="Arial" w:hAnsi="Arial" w:cs="Arial"/>
                <w:b/>
                <w:color w:val="000000" w:themeColor="text1"/>
                <w:sz w:val="20"/>
                <w:szCs w:val="20"/>
              </w:rPr>
              <w:t xml:space="preserve">17. </w:t>
            </w:r>
            <w:r w:rsidR="00D12604" w:rsidRPr="00715DAA">
              <w:rPr>
                <w:rFonts w:ascii="Arial" w:hAnsi="Arial" w:cs="Arial"/>
                <w:b/>
                <w:color w:val="000000" w:themeColor="text1"/>
                <w:sz w:val="20"/>
                <w:szCs w:val="20"/>
              </w:rPr>
              <w:t>Consentimiento Informado</w:t>
            </w:r>
          </w:p>
        </w:tc>
      </w:tr>
      <w:tr w:rsidR="009B5BDB" w:rsidRPr="00C529EF" w14:paraId="5EB3473D" w14:textId="77777777" w:rsidTr="00AF1186">
        <w:trPr>
          <w:trHeight w:val="564"/>
          <w:jc w:val="center"/>
        </w:trPr>
        <w:tc>
          <w:tcPr>
            <w:tcW w:w="8932" w:type="dxa"/>
            <w:vAlign w:val="center"/>
          </w:tcPr>
          <w:p w14:paraId="00A23DA8" w14:textId="2965F648" w:rsidR="009B5BDB" w:rsidRPr="00D12604" w:rsidRDefault="002B63F8" w:rsidP="002074F1">
            <w:pPr>
              <w:contextualSpacing/>
              <w:jc w:val="both"/>
              <w:rPr>
                <w:rFonts w:ascii="Arial" w:hAnsi="Arial" w:cs="Arial"/>
                <w:color w:val="000000" w:themeColor="text1"/>
                <w:sz w:val="20"/>
                <w:szCs w:val="20"/>
              </w:rPr>
            </w:pPr>
            <w:r>
              <w:rPr>
                <w:rFonts w:ascii="Arial" w:hAnsi="Arial" w:cs="Arial"/>
                <w:color w:val="000000" w:themeColor="text1"/>
                <w:sz w:val="20"/>
                <w:szCs w:val="20"/>
              </w:rPr>
              <w:t>17.</w:t>
            </w:r>
            <w:r w:rsidR="009B5BDB" w:rsidRPr="00D12604">
              <w:rPr>
                <w:rFonts w:ascii="Arial" w:hAnsi="Arial" w:cs="Arial"/>
                <w:color w:val="000000" w:themeColor="text1"/>
                <w:sz w:val="20"/>
                <w:szCs w:val="20"/>
              </w:rPr>
              <w:t>1 ¿Considera que el estudio, por su ausencia de riesgo o riesgo mínimo, está exento de la obtención del consentimiento informado escrito?</w:t>
            </w:r>
          </w:p>
        </w:tc>
        <w:tc>
          <w:tcPr>
            <w:tcW w:w="1823" w:type="dxa"/>
            <w:gridSpan w:val="3"/>
            <w:vAlign w:val="center"/>
          </w:tcPr>
          <w:p w14:paraId="6B23FD24" w14:textId="7E082A4D" w:rsidR="009B5BDB" w:rsidRPr="00D12604" w:rsidRDefault="009B5BDB" w:rsidP="002074F1">
            <w:pPr>
              <w:contextualSpacing/>
              <w:jc w:val="both"/>
              <w:rPr>
                <w:rFonts w:ascii="Arial" w:hAnsi="Arial" w:cs="Arial"/>
                <w:color w:val="000000" w:themeColor="text1"/>
                <w:sz w:val="20"/>
                <w:szCs w:val="20"/>
              </w:rPr>
            </w:pPr>
          </w:p>
        </w:tc>
      </w:tr>
      <w:tr w:rsidR="009B5BDB" w:rsidRPr="00C529EF" w14:paraId="38CAAD00" w14:textId="77777777" w:rsidTr="00AF1186">
        <w:trPr>
          <w:trHeight w:val="417"/>
          <w:jc w:val="center"/>
        </w:trPr>
        <w:tc>
          <w:tcPr>
            <w:tcW w:w="8932" w:type="dxa"/>
            <w:vAlign w:val="center"/>
          </w:tcPr>
          <w:p w14:paraId="1EC0C99A" w14:textId="556503F5" w:rsidR="009B5BDB" w:rsidRPr="00D12604" w:rsidRDefault="002B63F8" w:rsidP="002074F1">
            <w:pPr>
              <w:ind w:left="-142" w:firstLine="142"/>
              <w:contextualSpacing/>
              <w:jc w:val="both"/>
              <w:rPr>
                <w:rFonts w:ascii="Arial" w:hAnsi="Arial" w:cs="Arial"/>
                <w:color w:val="000000" w:themeColor="text1"/>
                <w:sz w:val="20"/>
                <w:szCs w:val="20"/>
              </w:rPr>
            </w:pPr>
            <w:r>
              <w:rPr>
                <w:rFonts w:ascii="Arial" w:hAnsi="Arial" w:cs="Arial"/>
                <w:color w:val="000000" w:themeColor="text1"/>
                <w:sz w:val="20"/>
                <w:szCs w:val="20"/>
              </w:rPr>
              <w:t>17.</w:t>
            </w:r>
            <w:r w:rsidR="009B5BDB" w:rsidRPr="00D12604">
              <w:rPr>
                <w:rFonts w:ascii="Arial" w:hAnsi="Arial" w:cs="Arial"/>
                <w:color w:val="000000" w:themeColor="text1"/>
                <w:sz w:val="20"/>
                <w:szCs w:val="20"/>
              </w:rPr>
              <w:t>2 ¿Solicita la exención de la obtención del consentimiento informado escrito?</w:t>
            </w:r>
          </w:p>
        </w:tc>
        <w:tc>
          <w:tcPr>
            <w:tcW w:w="1823" w:type="dxa"/>
            <w:gridSpan w:val="3"/>
            <w:vAlign w:val="center"/>
          </w:tcPr>
          <w:p w14:paraId="6502D5A3" w14:textId="064B0E1A" w:rsidR="009B5BDB" w:rsidRPr="00D12604" w:rsidRDefault="009B5BDB" w:rsidP="002074F1">
            <w:pPr>
              <w:contextualSpacing/>
              <w:jc w:val="both"/>
              <w:rPr>
                <w:rFonts w:ascii="Arial" w:hAnsi="Arial" w:cs="Arial"/>
                <w:color w:val="000000" w:themeColor="text1"/>
                <w:sz w:val="20"/>
                <w:szCs w:val="20"/>
              </w:rPr>
            </w:pPr>
          </w:p>
        </w:tc>
      </w:tr>
      <w:tr w:rsidR="009B5BDB" w:rsidRPr="00C529EF" w14:paraId="4AA42141" w14:textId="77777777" w:rsidTr="00AF1186">
        <w:trPr>
          <w:trHeight w:val="393"/>
          <w:jc w:val="center"/>
        </w:trPr>
        <w:tc>
          <w:tcPr>
            <w:tcW w:w="10755" w:type="dxa"/>
            <w:gridSpan w:val="4"/>
            <w:vAlign w:val="center"/>
          </w:tcPr>
          <w:p w14:paraId="525BAA39" w14:textId="329B7850" w:rsidR="009B5BDB" w:rsidRPr="00D12604" w:rsidRDefault="002B63F8" w:rsidP="002074F1">
            <w:pPr>
              <w:contextualSpacing/>
              <w:jc w:val="both"/>
              <w:rPr>
                <w:rFonts w:ascii="Arial" w:hAnsi="Arial" w:cs="Arial"/>
                <w:color w:val="000000" w:themeColor="text1"/>
                <w:sz w:val="20"/>
                <w:szCs w:val="20"/>
              </w:rPr>
            </w:pPr>
            <w:r>
              <w:rPr>
                <w:rFonts w:ascii="Arial" w:hAnsi="Arial" w:cs="Arial"/>
                <w:color w:val="000000" w:themeColor="text1"/>
                <w:sz w:val="20"/>
                <w:szCs w:val="20"/>
              </w:rPr>
              <w:t>17.</w:t>
            </w:r>
            <w:r w:rsidR="009B5BDB" w:rsidRPr="00D12604">
              <w:rPr>
                <w:rFonts w:ascii="Arial" w:hAnsi="Arial" w:cs="Arial"/>
                <w:color w:val="000000" w:themeColor="text1"/>
                <w:sz w:val="20"/>
                <w:szCs w:val="20"/>
              </w:rPr>
              <w:t>3 ¿Por qué considera que la exención de la obtención del consentimiento informado escrito no afectará los derechos de los sujetos?</w:t>
            </w:r>
          </w:p>
          <w:p w14:paraId="219E22A7" w14:textId="77777777" w:rsidR="009B5BDB" w:rsidRPr="00D12604" w:rsidRDefault="009B5BDB" w:rsidP="002074F1">
            <w:pPr>
              <w:contextualSpacing/>
              <w:jc w:val="both"/>
              <w:rPr>
                <w:rFonts w:ascii="Arial" w:hAnsi="Arial" w:cs="Arial"/>
                <w:color w:val="000000" w:themeColor="text1"/>
                <w:sz w:val="20"/>
                <w:szCs w:val="20"/>
              </w:rPr>
            </w:pPr>
          </w:p>
        </w:tc>
      </w:tr>
      <w:tr w:rsidR="009B5BDB" w:rsidRPr="00C529EF" w14:paraId="12C85BCF" w14:textId="77777777" w:rsidTr="00AF1186">
        <w:trPr>
          <w:trHeight w:val="508"/>
          <w:jc w:val="center"/>
        </w:trPr>
        <w:tc>
          <w:tcPr>
            <w:tcW w:w="10755" w:type="dxa"/>
            <w:gridSpan w:val="4"/>
            <w:vAlign w:val="center"/>
          </w:tcPr>
          <w:p w14:paraId="159CAA7C" w14:textId="734033F9" w:rsidR="009B5BDB" w:rsidRPr="00D12604" w:rsidRDefault="002B63F8" w:rsidP="002074F1">
            <w:pPr>
              <w:contextualSpacing/>
              <w:jc w:val="both"/>
              <w:rPr>
                <w:rFonts w:ascii="Arial" w:hAnsi="Arial" w:cs="Arial"/>
                <w:color w:val="000000" w:themeColor="text1"/>
                <w:sz w:val="20"/>
                <w:szCs w:val="20"/>
              </w:rPr>
            </w:pPr>
            <w:r>
              <w:rPr>
                <w:rFonts w:ascii="Arial" w:hAnsi="Arial" w:cs="Arial"/>
                <w:color w:val="000000" w:themeColor="text1"/>
                <w:sz w:val="20"/>
                <w:szCs w:val="20"/>
              </w:rPr>
              <w:lastRenderedPageBreak/>
              <w:t>17.</w:t>
            </w:r>
            <w:r w:rsidR="009B5BDB" w:rsidRPr="00D12604">
              <w:rPr>
                <w:rFonts w:ascii="Arial" w:hAnsi="Arial" w:cs="Arial"/>
                <w:color w:val="000000" w:themeColor="text1"/>
                <w:sz w:val="20"/>
                <w:szCs w:val="20"/>
              </w:rPr>
              <w:t>4 Describa el procedimiento de obtención del consentimiento informado verbal y/o escrito</w:t>
            </w:r>
          </w:p>
          <w:p w14:paraId="364511CB" w14:textId="77777777" w:rsidR="009B5BDB" w:rsidRPr="00D12604" w:rsidRDefault="009B5BDB" w:rsidP="002074F1">
            <w:pPr>
              <w:contextualSpacing/>
              <w:jc w:val="both"/>
              <w:rPr>
                <w:rFonts w:ascii="Arial" w:hAnsi="Arial" w:cs="Arial"/>
                <w:color w:val="000000" w:themeColor="text1"/>
                <w:sz w:val="20"/>
                <w:szCs w:val="20"/>
              </w:rPr>
            </w:pPr>
          </w:p>
        </w:tc>
      </w:tr>
      <w:tr w:rsidR="009B5BDB" w:rsidRPr="00C529EF" w14:paraId="45C9EA17" w14:textId="77777777" w:rsidTr="00AF1186">
        <w:trPr>
          <w:trHeight w:val="397"/>
          <w:jc w:val="center"/>
        </w:trPr>
        <w:tc>
          <w:tcPr>
            <w:tcW w:w="10755" w:type="dxa"/>
            <w:gridSpan w:val="4"/>
            <w:vAlign w:val="center"/>
          </w:tcPr>
          <w:p w14:paraId="6AD474FB" w14:textId="0379D458" w:rsidR="009B5BDB" w:rsidRPr="00D12604" w:rsidRDefault="002B63F8" w:rsidP="002074F1">
            <w:pPr>
              <w:contextualSpacing/>
              <w:jc w:val="both"/>
              <w:rPr>
                <w:rFonts w:ascii="Arial" w:hAnsi="Arial" w:cs="Arial"/>
                <w:color w:val="000000" w:themeColor="text1"/>
                <w:sz w:val="20"/>
                <w:szCs w:val="20"/>
              </w:rPr>
            </w:pPr>
            <w:r>
              <w:rPr>
                <w:rFonts w:ascii="Arial" w:hAnsi="Arial" w:cs="Arial"/>
                <w:color w:val="000000" w:themeColor="text1"/>
                <w:sz w:val="20"/>
                <w:szCs w:val="20"/>
              </w:rPr>
              <w:t>17.</w:t>
            </w:r>
            <w:r w:rsidR="00D12604">
              <w:rPr>
                <w:rFonts w:ascii="Arial" w:hAnsi="Arial" w:cs="Arial"/>
                <w:color w:val="000000" w:themeColor="text1"/>
                <w:sz w:val="20"/>
                <w:szCs w:val="20"/>
              </w:rPr>
              <w:t>5</w:t>
            </w:r>
            <w:r w:rsidR="009B5BDB" w:rsidRPr="00D12604">
              <w:rPr>
                <w:rFonts w:ascii="Arial" w:hAnsi="Arial" w:cs="Arial"/>
                <w:color w:val="000000" w:themeColor="text1"/>
                <w:sz w:val="20"/>
                <w:szCs w:val="20"/>
              </w:rPr>
              <w:t xml:space="preserve"> Indique el proceso para minimizar la coerción o influencia indebida.</w:t>
            </w:r>
          </w:p>
          <w:p w14:paraId="7398BE50" w14:textId="77777777" w:rsidR="009B5BDB" w:rsidRPr="00D12604" w:rsidRDefault="009B5BDB" w:rsidP="002074F1">
            <w:pPr>
              <w:contextualSpacing/>
              <w:jc w:val="both"/>
              <w:rPr>
                <w:rFonts w:ascii="Arial" w:hAnsi="Arial" w:cs="Arial"/>
                <w:color w:val="000000" w:themeColor="text1"/>
                <w:sz w:val="20"/>
                <w:szCs w:val="20"/>
              </w:rPr>
            </w:pPr>
          </w:p>
        </w:tc>
      </w:tr>
      <w:tr w:rsidR="00AF1186" w:rsidRPr="00C529EF" w14:paraId="3F2BD1E5" w14:textId="77777777" w:rsidTr="00AF1186">
        <w:trPr>
          <w:gridAfter w:val="1"/>
          <w:wAfter w:w="156" w:type="dxa"/>
          <w:trHeight w:val="397"/>
          <w:jc w:val="center"/>
        </w:trPr>
        <w:tc>
          <w:tcPr>
            <w:tcW w:w="10599" w:type="dxa"/>
            <w:gridSpan w:val="3"/>
            <w:vAlign w:val="center"/>
          </w:tcPr>
          <w:p w14:paraId="55471AF5" w14:textId="5260D269" w:rsidR="00AF1186" w:rsidRDefault="002B63F8" w:rsidP="00AF1186">
            <w:pPr>
              <w:contextualSpacing/>
              <w:jc w:val="both"/>
              <w:rPr>
                <w:rFonts w:ascii="Arial" w:hAnsi="Arial" w:cs="Arial"/>
                <w:color w:val="000000" w:themeColor="text1"/>
                <w:sz w:val="20"/>
                <w:szCs w:val="20"/>
              </w:rPr>
            </w:pPr>
            <w:r>
              <w:rPr>
                <w:rFonts w:ascii="Arial" w:hAnsi="Arial" w:cs="Arial"/>
                <w:color w:val="000000" w:themeColor="text1"/>
                <w:sz w:val="20"/>
                <w:szCs w:val="20"/>
              </w:rPr>
              <w:t>17.</w:t>
            </w:r>
            <w:r w:rsidR="00AF1186">
              <w:rPr>
                <w:rFonts w:ascii="Arial" w:hAnsi="Arial" w:cs="Arial"/>
                <w:color w:val="000000" w:themeColor="text1"/>
                <w:sz w:val="20"/>
                <w:szCs w:val="20"/>
              </w:rPr>
              <w:t>6</w:t>
            </w:r>
            <w:r w:rsidR="00AF1186" w:rsidRPr="00DA3BFE">
              <w:rPr>
                <w:rFonts w:ascii="Arial" w:hAnsi="Arial" w:cs="Arial"/>
                <w:color w:val="000000" w:themeColor="text1"/>
                <w:sz w:val="20"/>
                <w:szCs w:val="20"/>
              </w:rPr>
              <w:t xml:space="preserve"> ¿Incluirá sujetos considerados como vulnerables? (Indique, si aplica, a cuál grupo pertenecen</w:t>
            </w:r>
            <w:r w:rsidR="00AF1186">
              <w:rPr>
                <w:rFonts w:ascii="Arial" w:hAnsi="Arial" w:cs="Arial"/>
                <w:color w:val="000000" w:themeColor="text1"/>
                <w:sz w:val="20"/>
                <w:szCs w:val="20"/>
              </w:rPr>
              <w:t>:</w:t>
            </w:r>
          </w:p>
          <w:p w14:paraId="23E20B76" w14:textId="77777777" w:rsidR="00AF1186" w:rsidRDefault="00AF1186" w:rsidP="00AF1186">
            <w:pPr>
              <w:contextualSpacing/>
              <w:jc w:val="both"/>
              <w:rPr>
                <w:rFonts w:ascii="Arial" w:hAnsi="Arial" w:cs="Arial"/>
                <w:color w:val="000000" w:themeColor="text1"/>
                <w:sz w:val="20"/>
                <w:szCs w:val="20"/>
              </w:rPr>
            </w:pPr>
          </w:p>
          <w:p w14:paraId="31DE7B45" w14:textId="77777777" w:rsidR="00AF1186" w:rsidRPr="00DA3BFE" w:rsidRDefault="00AF1186" w:rsidP="00AF1186">
            <w:pPr>
              <w:contextualSpacing/>
              <w:jc w:val="both"/>
              <w:rPr>
                <w:rFonts w:ascii="Arial" w:hAnsi="Arial" w:cs="Arial"/>
                <w:color w:val="000000" w:themeColor="text1"/>
                <w:sz w:val="20"/>
                <w:szCs w:val="20"/>
              </w:rPr>
            </w:pPr>
          </w:p>
        </w:tc>
      </w:tr>
      <w:tr w:rsidR="00AF1186" w:rsidRPr="00152085" w14:paraId="5C6F4536" w14:textId="77777777" w:rsidTr="00AF1186">
        <w:trPr>
          <w:gridAfter w:val="1"/>
          <w:wAfter w:w="156" w:type="dxa"/>
          <w:trHeight w:val="672"/>
          <w:jc w:val="center"/>
        </w:trPr>
        <w:tc>
          <w:tcPr>
            <w:tcW w:w="10599" w:type="dxa"/>
            <w:gridSpan w:val="3"/>
            <w:vAlign w:val="center"/>
          </w:tcPr>
          <w:p w14:paraId="0F201124" w14:textId="7F3428FB" w:rsidR="00AF1186" w:rsidRDefault="00FF7FE1" w:rsidP="00AF1186">
            <w:pPr>
              <w:contextualSpacing/>
              <w:jc w:val="both"/>
              <w:rPr>
                <w:rFonts w:ascii="Arial" w:hAnsi="Arial" w:cs="Arial"/>
                <w:color w:val="000000" w:themeColor="text1"/>
                <w:sz w:val="20"/>
                <w:szCs w:val="20"/>
              </w:rPr>
            </w:pPr>
            <w:r>
              <w:rPr>
                <w:rFonts w:ascii="Arial" w:hAnsi="Arial" w:cs="Arial"/>
                <w:color w:val="000000" w:themeColor="text1"/>
                <w:sz w:val="20"/>
                <w:szCs w:val="20"/>
              </w:rPr>
              <w:t>17.</w:t>
            </w:r>
            <w:r w:rsidR="00AF1186">
              <w:rPr>
                <w:rFonts w:ascii="Arial" w:hAnsi="Arial" w:cs="Arial"/>
                <w:color w:val="000000" w:themeColor="text1"/>
                <w:sz w:val="20"/>
                <w:szCs w:val="20"/>
              </w:rPr>
              <w:t xml:space="preserve">6.1 </w:t>
            </w:r>
            <w:r w:rsidR="00AF1186" w:rsidRPr="00DA3BFE">
              <w:rPr>
                <w:rFonts w:ascii="Arial" w:hAnsi="Arial" w:cs="Arial"/>
                <w:color w:val="000000" w:themeColor="text1"/>
                <w:sz w:val="20"/>
                <w:szCs w:val="20"/>
              </w:rPr>
              <w:t xml:space="preserve">¿Incluirá sujetos menores de edad o </w:t>
            </w:r>
            <w:r>
              <w:rPr>
                <w:rFonts w:ascii="Arial" w:hAnsi="Arial" w:cs="Arial"/>
                <w:color w:val="000000" w:themeColor="text1"/>
                <w:sz w:val="20"/>
                <w:szCs w:val="20"/>
              </w:rPr>
              <w:t>con capacidades diferentes</w:t>
            </w:r>
            <w:r w:rsidR="00AF1186" w:rsidRPr="00DA3BFE">
              <w:rPr>
                <w:rFonts w:ascii="Arial" w:hAnsi="Arial" w:cs="Arial"/>
                <w:color w:val="000000" w:themeColor="text1"/>
                <w:sz w:val="20"/>
                <w:szCs w:val="20"/>
              </w:rPr>
              <w:t>? (Indique, si aplica, a cuál grupo pertenecen)</w:t>
            </w:r>
            <w:r w:rsidR="00AF1186">
              <w:rPr>
                <w:rFonts w:ascii="Arial" w:hAnsi="Arial" w:cs="Arial"/>
                <w:color w:val="000000" w:themeColor="text1"/>
                <w:sz w:val="20"/>
                <w:szCs w:val="20"/>
              </w:rPr>
              <w:t>.</w:t>
            </w:r>
          </w:p>
          <w:p w14:paraId="5C3E487A" w14:textId="77777777" w:rsidR="00AF1186" w:rsidRPr="00DA3BFE" w:rsidRDefault="00AF1186" w:rsidP="00AF1186">
            <w:pPr>
              <w:contextualSpacing/>
              <w:jc w:val="both"/>
              <w:rPr>
                <w:rFonts w:ascii="Arial" w:hAnsi="Arial" w:cs="Arial"/>
                <w:color w:val="000000" w:themeColor="text1"/>
                <w:sz w:val="20"/>
                <w:szCs w:val="20"/>
              </w:rPr>
            </w:pPr>
          </w:p>
        </w:tc>
      </w:tr>
      <w:tr w:rsidR="00AF1186" w:rsidRPr="00152085" w14:paraId="48680905" w14:textId="77777777" w:rsidTr="00AF1186">
        <w:trPr>
          <w:gridAfter w:val="1"/>
          <w:wAfter w:w="156" w:type="dxa"/>
          <w:trHeight w:val="672"/>
          <w:jc w:val="center"/>
        </w:trPr>
        <w:tc>
          <w:tcPr>
            <w:tcW w:w="10599" w:type="dxa"/>
            <w:gridSpan w:val="3"/>
            <w:vAlign w:val="center"/>
          </w:tcPr>
          <w:p w14:paraId="33BF211A" w14:textId="142F36CF" w:rsidR="00AF1186" w:rsidRDefault="00FF7FE1" w:rsidP="00AF1186">
            <w:pPr>
              <w:contextualSpacing/>
              <w:jc w:val="both"/>
              <w:rPr>
                <w:rFonts w:ascii="Arial" w:hAnsi="Arial" w:cs="Arial"/>
                <w:color w:val="000000" w:themeColor="text1"/>
                <w:sz w:val="20"/>
                <w:szCs w:val="20"/>
              </w:rPr>
            </w:pPr>
            <w:r>
              <w:rPr>
                <w:rFonts w:ascii="Arial" w:hAnsi="Arial" w:cs="Arial"/>
                <w:color w:val="000000" w:themeColor="text1"/>
                <w:sz w:val="20"/>
                <w:szCs w:val="20"/>
              </w:rPr>
              <w:t>17.</w:t>
            </w:r>
            <w:r w:rsidR="00AF1186">
              <w:rPr>
                <w:rFonts w:ascii="Arial" w:hAnsi="Arial" w:cs="Arial"/>
                <w:color w:val="000000" w:themeColor="text1"/>
                <w:sz w:val="20"/>
                <w:szCs w:val="20"/>
              </w:rPr>
              <w:t xml:space="preserve">6.2 </w:t>
            </w:r>
            <w:r w:rsidR="00AF1186" w:rsidRPr="00DA3BFE">
              <w:rPr>
                <w:rFonts w:ascii="Arial" w:hAnsi="Arial" w:cs="Arial"/>
                <w:color w:val="000000" w:themeColor="text1"/>
                <w:sz w:val="20"/>
                <w:szCs w:val="20"/>
              </w:rPr>
              <w:t>Si incluirá menores de edad, indique el o los rangos de edad:</w:t>
            </w:r>
          </w:p>
          <w:p w14:paraId="4665BF48" w14:textId="77777777" w:rsidR="00AF1186" w:rsidRPr="00DA3BFE" w:rsidRDefault="00AF1186" w:rsidP="00AF1186">
            <w:pPr>
              <w:contextualSpacing/>
              <w:jc w:val="both"/>
              <w:rPr>
                <w:rFonts w:ascii="Arial" w:hAnsi="Arial" w:cs="Arial"/>
                <w:color w:val="000000" w:themeColor="text1"/>
                <w:sz w:val="20"/>
                <w:szCs w:val="20"/>
              </w:rPr>
            </w:pPr>
          </w:p>
        </w:tc>
      </w:tr>
      <w:tr w:rsidR="00AF1186" w:rsidRPr="00C529EF" w14:paraId="515A7923" w14:textId="77777777" w:rsidTr="00AF1186">
        <w:trPr>
          <w:gridAfter w:val="1"/>
          <w:wAfter w:w="156" w:type="dxa"/>
          <w:trHeight w:val="672"/>
          <w:jc w:val="center"/>
        </w:trPr>
        <w:tc>
          <w:tcPr>
            <w:tcW w:w="10599" w:type="dxa"/>
            <w:gridSpan w:val="3"/>
            <w:vAlign w:val="center"/>
          </w:tcPr>
          <w:p w14:paraId="5A2ED2D1" w14:textId="4B5AF371" w:rsidR="00AF1186" w:rsidRPr="00DA3BFE" w:rsidRDefault="00FF7FE1" w:rsidP="00AF1186">
            <w:pPr>
              <w:contextualSpacing/>
              <w:jc w:val="both"/>
              <w:rPr>
                <w:rFonts w:ascii="Arial" w:hAnsi="Arial" w:cs="Arial"/>
                <w:color w:val="000000" w:themeColor="text1"/>
                <w:sz w:val="20"/>
                <w:szCs w:val="20"/>
              </w:rPr>
            </w:pPr>
            <w:r>
              <w:rPr>
                <w:rFonts w:ascii="Arial" w:hAnsi="Arial" w:cs="Arial"/>
                <w:color w:val="000000" w:themeColor="text1"/>
                <w:sz w:val="20"/>
                <w:szCs w:val="20"/>
              </w:rPr>
              <w:t>17.</w:t>
            </w:r>
            <w:r w:rsidR="00AF1186">
              <w:rPr>
                <w:rFonts w:ascii="Arial" w:hAnsi="Arial" w:cs="Arial"/>
                <w:color w:val="000000" w:themeColor="text1"/>
                <w:sz w:val="20"/>
                <w:szCs w:val="20"/>
              </w:rPr>
              <w:t xml:space="preserve">6.3 </w:t>
            </w:r>
            <w:r w:rsidR="00AF1186" w:rsidRPr="00DA3BFE">
              <w:rPr>
                <w:rFonts w:ascii="Arial" w:hAnsi="Arial" w:cs="Arial"/>
                <w:color w:val="000000" w:themeColor="text1"/>
                <w:sz w:val="20"/>
                <w:szCs w:val="20"/>
              </w:rPr>
              <w:t>¿Incluirá sujetos considerados como subordinados? (Indique, si aplica, a cuál grupo pertenecen)</w:t>
            </w:r>
            <w:r w:rsidR="00AF1186">
              <w:rPr>
                <w:rFonts w:ascii="Arial" w:hAnsi="Arial" w:cs="Arial"/>
                <w:color w:val="000000" w:themeColor="text1"/>
                <w:sz w:val="20"/>
                <w:szCs w:val="20"/>
              </w:rPr>
              <w:br/>
            </w:r>
          </w:p>
        </w:tc>
      </w:tr>
      <w:tr w:rsidR="00AF1186" w:rsidRPr="00C529EF" w14:paraId="25C8AE40" w14:textId="77777777" w:rsidTr="00AF1186">
        <w:trPr>
          <w:gridAfter w:val="1"/>
          <w:wAfter w:w="156" w:type="dxa"/>
          <w:trHeight w:val="672"/>
          <w:jc w:val="center"/>
        </w:trPr>
        <w:tc>
          <w:tcPr>
            <w:tcW w:w="10599" w:type="dxa"/>
            <w:gridSpan w:val="3"/>
            <w:vAlign w:val="center"/>
          </w:tcPr>
          <w:p w14:paraId="16E60C0F" w14:textId="06153C22" w:rsidR="00AF1186" w:rsidRDefault="00FF7FE1" w:rsidP="00AF1186">
            <w:pPr>
              <w:contextualSpacing/>
              <w:jc w:val="both"/>
              <w:rPr>
                <w:rFonts w:ascii="Arial" w:hAnsi="Arial" w:cs="Arial"/>
                <w:color w:val="000000" w:themeColor="text1"/>
                <w:sz w:val="20"/>
                <w:szCs w:val="20"/>
              </w:rPr>
            </w:pPr>
            <w:r>
              <w:rPr>
                <w:rFonts w:ascii="Arial" w:hAnsi="Arial" w:cs="Arial"/>
                <w:color w:val="000000" w:themeColor="text1"/>
                <w:sz w:val="20"/>
                <w:szCs w:val="20"/>
              </w:rPr>
              <w:t>1</w:t>
            </w:r>
            <w:r w:rsidR="00AF1186">
              <w:rPr>
                <w:rFonts w:ascii="Arial" w:hAnsi="Arial" w:cs="Arial"/>
                <w:color w:val="000000" w:themeColor="text1"/>
                <w:sz w:val="20"/>
                <w:szCs w:val="20"/>
              </w:rPr>
              <w:t>7</w:t>
            </w:r>
            <w:r>
              <w:rPr>
                <w:rFonts w:ascii="Arial" w:hAnsi="Arial" w:cs="Arial"/>
                <w:color w:val="000000" w:themeColor="text1"/>
                <w:sz w:val="20"/>
                <w:szCs w:val="20"/>
              </w:rPr>
              <w:t>.7</w:t>
            </w:r>
            <w:r w:rsidR="00AF1186" w:rsidRPr="00DA3BFE">
              <w:rPr>
                <w:rFonts w:ascii="Arial" w:hAnsi="Arial" w:cs="Arial"/>
                <w:color w:val="000000" w:themeColor="text1"/>
                <w:sz w:val="20"/>
                <w:szCs w:val="20"/>
              </w:rPr>
              <w:t xml:space="preserve"> ¿Cuáles serán las previsiones que tendrá para los sujetos vulnerables y/o subordinados</w:t>
            </w:r>
            <w:r w:rsidR="00AF1186">
              <w:rPr>
                <w:rFonts w:ascii="Arial" w:hAnsi="Arial" w:cs="Arial"/>
                <w:color w:val="000000" w:themeColor="text1"/>
                <w:sz w:val="20"/>
                <w:szCs w:val="20"/>
              </w:rPr>
              <w:t xml:space="preserve"> o </w:t>
            </w:r>
            <w:r>
              <w:rPr>
                <w:rFonts w:ascii="Arial" w:hAnsi="Arial" w:cs="Arial"/>
                <w:color w:val="000000" w:themeColor="text1"/>
                <w:sz w:val="20"/>
                <w:szCs w:val="20"/>
              </w:rPr>
              <w:t>con capacidades diferentes</w:t>
            </w:r>
            <w:r w:rsidR="00AF1186" w:rsidRPr="00DA3BFE">
              <w:rPr>
                <w:rFonts w:ascii="Arial" w:hAnsi="Arial" w:cs="Arial"/>
                <w:color w:val="000000" w:themeColor="text1"/>
                <w:sz w:val="20"/>
                <w:szCs w:val="20"/>
              </w:rPr>
              <w:t>?</w:t>
            </w:r>
          </w:p>
          <w:p w14:paraId="126954D9" w14:textId="77777777" w:rsidR="00AF1186" w:rsidRDefault="00AF1186" w:rsidP="00AF1186">
            <w:pPr>
              <w:contextualSpacing/>
              <w:jc w:val="both"/>
              <w:rPr>
                <w:rFonts w:ascii="Arial" w:hAnsi="Arial" w:cs="Arial"/>
                <w:color w:val="000000" w:themeColor="text1"/>
                <w:sz w:val="20"/>
                <w:szCs w:val="20"/>
              </w:rPr>
            </w:pPr>
          </w:p>
          <w:p w14:paraId="6DE8C18D" w14:textId="77777777" w:rsidR="00AF1186" w:rsidRDefault="00AF1186" w:rsidP="00AF1186">
            <w:pPr>
              <w:contextualSpacing/>
              <w:jc w:val="both"/>
              <w:rPr>
                <w:rFonts w:ascii="Arial" w:hAnsi="Arial" w:cs="Arial"/>
                <w:color w:val="000000" w:themeColor="text1"/>
                <w:sz w:val="20"/>
                <w:szCs w:val="20"/>
              </w:rPr>
            </w:pPr>
          </w:p>
          <w:p w14:paraId="15562B52" w14:textId="77777777" w:rsidR="00AF1186" w:rsidRPr="00DA3BFE" w:rsidRDefault="00AF1186" w:rsidP="00AF1186">
            <w:pPr>
              <w:contextualSpacing/>
              <w:jc w:val="both"/>
              <w:rPr>
                <w:rFonts w:ascii="Arial" w:hAnsi="Arial" w:cs="Arial"/>
                <w:color w:val="000000" w:themeColor="text1"/>
                <w:sz w:val="20"/>
                <w:szCs w:val="20"/>
              </w:rPr>
            </w:pPr>
          </w:p>
        </w:tc>
      </w:tr>
      <w:tr w:rsidR="00AF1186" w:rsidRPr="00C529EF" w14:paraId="60C49997" w14:textId="77777777" w:rsidTr="00AF1186">
        <w:trPr>
          <w:gridAfter w:val="1"/>
          <w:wAfter w:w="156" w:type="dxa"/>
          <w:trHeight w:val="597"/>
          <w:jc w:val="center"/>
        </w:trPr>
        <w:tc>
          <w:tcPr>
            <w:tcW w:w="9356" w:type="dxa"/>
            <w:gridSpan w:val="2"/>
            <w:vAlign w:val="center"/>
          </w:tcPr>
          <w:p w14:paraId="1ED18F57" w14:textId="377E8587" w:rsidR="00AF1186" w:rsidRPr="00DA3BFE" w:rsidRDefault="00FF7FE1" w:rsidP="00AF1186">
            <w:pPr>
              <w:contextualSpacing/>
              <w:jc w:val="both"/>
              <w:rPr>
                <w:rFonts w:ascii="Arial" w:hAnsi="Arial" w:cs="Arial"/>
                <w:color w:val="000000" w:themeColor="text1"/>
                <w:sz w:val="20"/>
                <w:szCs w:val="20"/>
              </w:rPr>
            </w:pPr>
            <w:r>
              <w:rPr>
                <w:rFonts w:ascii="Arial" w:hAnsi="Arial" w:cs="Arial"/>
                <w:color w:val="000000" w:themeColor="text1"/>
                <w:sz w:val="20"/>
                <w:szCs w:val="20"/>
              </w:rPr>
              <w:t>17.</w:t>
            </w:r>
            <w:r w:rsidR="00AF1186">
              <w:rPr>
                <w:rFonts w:ascii="Arial" w:hAnsi="Arial" w:cs="Arial"/>
                <w:color w:val="000000" w:themeColor="text1"/>
                <w:sz w:val="20"/>
                <w:szCs w:val="20"/>
              </w:rPr>
              <w:t>8</w:t>
            </w:r>
            <w:r w:rsidR="00AF1186" w:rsidRPr="00DA3BFE">
              <w:rPr>
                <w:rFonts w:ascii="Arial" w:hAnsi="Arial" w:cs="Arial"/>
                <w:color w:val="000000" w:themeColor="text1"/>
                <w:sz w:val="20"/>
                <w:szCs w:val="20"/>
              </w:rPr>
              <w:t xml:space="preserve"> ¿Los sujetos pagarán por alguno de los estudios, procedimientos o productos que sean parte del estudio de investigación?</w:t>
            </w:r>
          </w:p>
        </w:tc>
        <w:tc>
          <w:tcPr>
            <w:tcW w:w="1243" w:type="dxa"/>
            <w:vAlign w:val="center"/>
          </w:tcPr>
          <w:p w14:paraId="6874B805" w14:textId="77777777" w:rsidR="00AF1186" w:rsidRPr="00DA3BFE" w:rsidRDefault="00AF1186" w:rsidP="00AF1186">
            <w:pPr>
              <w:contextualSpacing/>
              <w:jc w:val="both"/>
              <w:rPr>
                <w:rFonts w:ascii="Arial" w:hAnsi="Arial" w:cs="Arial"/>
                <w:color w:val="000000" w:themeColor="text1"/>
                <w:sz w:val="20"/>
                <w:szCs w:val="20"/>
              </w:rPr>
            </w:pPr>
          </w:p>
        </w:tc>
      </w:tr>
      <w:tr w:rsidR="00AF1186" w:rsidRPr="00C529EF" w14:paraId="3856AE73" w14:textId="77777777" w:rsidTr="00AF1186">
        <w:trPr>
          <w:gridAfter w:val="1"/>
          <w:wAfter w:w="156" w:type="dxa"/>
          <w:trHeight w:val="546"/>
          <w:jc w:val="center"/>
        </w:trPr>
        <w:tc>
          <w:tcPr>
            <w:tcW w:w="10599" w:type="dxa"/>
            <w:gridSpan w:val="3"/>
            <w:vAlign w:val="center"/>
          </w:tcPr>
          <w:p w14:paraId="714526C5" w14:textId="2FBEC38F" w:rsidR="00AF1186" w:rsidRPr="00DA3BFE" w:rsidRDefault="00FF7FE1" w:rsidP="00AF1186">
            <w:pPr>
              <w:contextualSpacing/>
              <w:jc w:val="both"/>
              <w:rPr>
                <w:rFonts w:ascii="Arial" w:hAnsi="Arial" w:cs="Arial"/>
                <w:color w:val="000000" w:themeColor="text1"/>
                <w:sz w:val="20"/>
                <w:szCs w:val="20"/>
              </w:rPr>
            </w:pPr>
            <w:r>
              <w:rPr>
                <w:rFonts w:ascii="Arial" w:hAnsi="Arial" w:cs="Arial"/>
                <w:color w:val="000000" w:themeColor="text1"/>
                <w:sz w:val="20"/>
                <w:szCs w:val="20"/>
              </w:rPr>
              <w:t>17.</w:t>
            </w:r>
            <w:r w:rsidR="00AF1186">
              <w:rPr>
                <w:rFonts w:ascii="Arial" w:hAnsi="Arial" w:cs="Arial"/>
                <w:color w:val="000000" w:themeColor="text1"/>
                <w:sz w:val="20"/>
                <w:szCs w:val="20"/>
              </w:rPr>
              <w:t>8.1 En caso afirmativo,</w:t>
            </w:r>
            <w:r w:rsidR="00AF1186" w:rsidRPr="00DA3BFE">
              <w:rPr>
                <w:rFonts w:ascii="Arial" w:hAnsi="Arial" w:cs="Arial"/>
                <w:color w:val="000000" w:themeColor="text1"/>
                <w:sz w:val="20"/>
                <w:szCs w:val="20"/>
              </w:rPr>
              <w:t xml:space="preserve"> indique </w:t>
            </w:r>
            <w:r w:rsidR="00AF1186">
              <w:rPr>
                <w:rFonts w:ascii="Arial" w:hAnsi="Arial" w:cs="Arial"/>
                <w:color w:val="000000" w:themeColor="text1"/>
                <w:sz w:val="20"/>
                <w:szCs w:val="20"/>
              </w:rPr>
              <w:t>cuáles y qué</w:t>
            </w:r>
            <w:r w:rsidR="00AF1186" w:rsidRPr="00DA3BFE">
              <w:rPr>
                <w:rFonts w:ascii="Arial" w:hAnsi="Arial" w:cs="Arial"/>
                <w:color w:val="000000" w:themeColor="text1"/>
                <w:sz w:val="20"/>
                <w:szCs w:val="20"/>
              </w:rPr>
              <w:t xml:space="preserve"> cantidad pagarán: </w:t>
            </w:r>
          </w:p>
          <w:p w14:paraId="04ED4982" w14:textId="77777777" w:rsidR="00AF1186" w:rsidRDefault="00AF1186" w:rsidP="00AF1186">
            <w:pPr>
              <w:contextualSpacing/>
              <w:jc w:val="both"/>
              <w:rPr>
                <w:rFonts w:ascii="Arial" w:hAnsi="Arial" w:cs="Arial"/>
                <w:color w:val="000000" w:themeColor="text1"/>
                <w:sz w:val="20"/>
                <w:szCs w:val="20"/>
              </w:rPr>
            </w:pPr>
            <w:r w:rsidRPr="00DA3BFE">
              <w:rPr>
                <w:rFonts w:ascii="Arial" w:hAnsi="Arial" w:cs="Arial"/>
                <w:color w:val="000000" w:themeColor="text1"/>
                <w:sz w:val="20"/>
                <w:szCs w:val="20"/>
              </w:rPr>
              <w:t xml:space="preserve"> </w:t>
            </w:r>
          </w:p>
          <w:p w14:paraId="1E29B01C" w14:textId="77777777" w:rsidR="00AF1186" w:rsidRDefault="00AF1186" w:rsidP="00AF1186">
            <w:pPr>
              <w:contextualSpacing/>
              <w:jc w:val="both"/>
              <w:rPr>
                <w:rFonts w:ascii="Arial" w:hAnsi="Arial" w:cs="Arial"/>
                <w:color w:val="000000" w:themeColor="text1"/>
                <w:sz w:val="20"/>
                <w:szCs w:val="20"/>
              </w:rPr>
            </w:pPr>
          </w:p>
          <w:p w14:paraId="4055D845" w14:textId="77777777" w:rsidR="00AF1186" w:rsidRPr="00DA3BFE" w:rsidRDefault="00AF1186" w:rsidP="00AF1186">
            <w:pPr>
              <w:contextualSpacing/>
              <w:jc w:val="both"/>
              <w:rPr>
                <w:rFonts w:ascii="Arial" w:hAnsi="Arial" w:cs="Arial"/>
                <w:color w:val="000000" w:themeColor="text1"/>
                <w:sz w:val="20"/>
                <w:szCs w:val="20"/>
              </w:rPr>
            </w:pPr>
          </w:p>
        </w:tc>
      </w:tr>
      <w:tr w:rsidR="00AF1186" w:rsidRPr="00F528CE" w14:paraId="388AAD5B" w14:textId="77777777" w:rsidTr="00AF1186">
        <w:trPr>
          <w:gridAfter w:val="1"/>
          <w:wAfter w:w="156" w:type="dxa"/>
          <w:trHeight w:val="554"/>
          <w:jc w:val="center"/>
        </w:trPr>
        <w:tc>
          <w:tcPr>
            <w:tcW w:w="10599" w:type="dxa"/>
            <w:gridSpan w:val="3"/>
          </w:tcPr>
          <w:p w14:paraId="706F5461" w14:textId="5F9CE648" w:rsidR="00AF1186" w:rsidRDefault="00FF7FE1" w:rsidP="00AF1186">
            <w:pPr>
              <w:contextualSpacing/>
              <w:rPr>
                <w:rFonts w:ascii="Arial" w:hAnsi="Arial" w:cs="Arial"/>
                <w:color w:val="000000" w:themeColor="text1"/>
                <w:sz w:val="20"/>
                <w:szCs w:val="20"/>
              </w:rPr>
            </w:pPr>
            <w:r>
              <w:rPr>
                <w:rFonts w:ascii="Arial" w:hAnsi="Arial" w:cs="Arial"/>
                <w:color w:val="000000" w:themeColor="text1"/>
                <w:sz w:val="20"/>
                <w:szCs w:val="20"/>
              </w:rPr>
              <w:t>17.</w:t>
            </w:r>
            <w:r w:rsidR="00AF1186">
              <w:rPr>
                <w:rFonts w:ascii="Arial" w:hAnsi="Arial" w:cs="Arial"/>
                <w:color w:val="000000" w:themeColor="text1"/>
                <w:sz w:val="20"/>
                <w:szCs w:val="20"/>
              </w:rPr>
              <w:t>9</w:t>
            </w:r>
            <w:r w:rsidR="00AF1186" w:rsidRPr="00DA3BFE">
              <w:rPr>
                <w:rFonts w:ascii="Arial" w:hAnsi="Arial" w:cs="Arial"/>
                <w:color w:val="000000" w:themeColor="text1"/>
                <w:sz w:val="20"/>
                <w:szCs w:val="20"/>
              </w:rPr>
              <w:t xml:space="preserve"> ¿</w:t>
            </w:r>
            <w:r w:rsidR="00AF1186">
              <w:rPr>
                <w:rFonts w:ascii="Arial" w:hAnsi="Arial" w:cs="Arial"/>
                <w:color w:val="000000" w:themeColor="text1"/>
                <w:sz w:val="20"/>
                <w:szCs w:val="20"/>
              </w:rPr>
              <w:t>Qué seguimiento se hará a los s</w:t>
            </w:r>
            <w:r w:rsidR="00AF1186" w:rsidRPr="00DA3BFE">
              <w:rPr>
                <w:rFonts w:ascii="Arial" w:hAnsi="Arial" w:cs="Arial"/>
                <w:color w:val="000000" w:themeColor="text1"/>
                <w:sz w:val="20"/>
                <w:szCs w:val="20"/>
              </w:rPr>
              <w:t>ujeto</w:t>
            </w:r>
            <w:r w:rsidR="00AF1186">
              <w:rPr>
                <w:rFonts w:ascii="Arial" w:hAnsi="Arial" w:cs="Arial"/>
                <w:color w:val="000000" w:themeColor="text1"/>
                <w:sz w:val="20"/>
                <w:szCs w:val="20"/>
              </w:rPr>
              <w:t>s de investigación al concluir s</w:t>
            </w:r>
            <w:r w:rsidR="00AF1186" w:rsidRPr="00DA3BFE">
              <w:rPr>
                <w:rFonts w:ascii="Arial" w:hAnsi="Arial" w:cs="Arial"/>
                <w:color w:val="000000" w:themeColor="text1"/>
                <w:sz w:val="20"/>
                <w:szCs w:val="20"/>
              </w:rPr>
              <w:t>u participación?</w:t>
            </w:r>
            <w:r w:rsidR="00AF1186">
              <w:rPr>
                <w:rFonts w:ascii="Arial" w:hAnsi="Arial" w:cs="Arial"/>
                <w:color w:val="000000" w:themeColor="text1"/>
                <w:sz w:val="20"/>
                <w:szCs w:val="20"/>
              </w:rPr>
              <w:t xml:space="preserve"> (Si aplica).</w:t>
            </w:r>
          </w:p>
          <w:p w14:paraId="7A050EF0" w14:textId="77777777" w:rsidR="00AF1186" w:rsidRDefault="00AF1186" w:rsidP="00AF1186">
            <w:pPr>
              <w:contextualSpacing/>
              <w:rPr>
                <w:rFonts w:ascii="Arial" w:hAnsi="Arial" w:cs="Arial"/>
                <w:color w:val="000000" w:themeColor="text1"/>
                <w:sz w:val="20"/>
                <w:szCs w:val="20"/>
              </w:rPr>
            </w:pPr>
          </w:p>
          <w:p w14:paraId="2F1AF736" w14:textId="77777777" w:rsidR="00AF1186" w:rsidRPr="00DA3BFE" w:rsidRDefault="00AF1186" w:rsidP="00AF1186">
            <w:pPr>
              <w:contextualSpacing/>
              <w:rPr>
                <w:rFonts w:ascii="Arial" w:hAnsi="Arial" w:cs="Arial"/>
                <w:color w:val="000000" w:themeColor="text1"/>
                <w:sz w:val="20"/>
                <w:szCs w:val="20"/>
              </w:rPr>
            </w:pPr>
          </w:p>
        </w:tc>
      </w:tr>
      <w:tr w:rsidR="00E41797" w:rsidRPr="00F528CE" w14:paraId="51DBC078" w14:textId="77777777" w:rsidTr="00AF1186">
        <w:trPr>
          <w:gridAfter w:val="1"/>
          <w:wAfter w:w="156" w:type="dxa"/>
          <w:trHeight w:val="554"/>
          <w:jc w:val="center"/>
        </w:trPr>
        <w:tc>
          <w:tcPr>
            <w:tcW w:w="10599" w:type="dxa"/>
            <w:gridSpan w:val="3"/>
          </w:tcPr>
          <w:p w14:paraId="7B67A2C1" w14:textId="671845B5" w:rsidR="00E41797" w:rsidRPr="002074F1" w:rsidRDefault="00E41797" w:rsidP="00AF1186">
            <w:pPr>
              <w:contextualSpacing/>
              <w:rPr>
                <w:rFonts w:ascii="Arial" w:hAnsi="Arial" w:cs="Arial"/>
                <w:color w:val="000000" w:themeColor="text1"/>
                <w:sz w:val="20"/>
                <w:szCs w:val="20"/>
              </w:rPr>
            </w:pPr>
            <w:r w:rsidRPr="002074F1">
              <w:rPr>
                <w:rFonts w:ascii="Arial" w:hAnsi="Arial" w:cs="Arial"/>
                <w:color w:val="000000" w:themeColor="text1"/>
                <w:sz w:val="20"/>
                <w:szCs w:val="20"/>
              </w:rPr>
              <w:t>17.9.1 ¿</w:t>
            </w:r>
            <w:r w:rsidR="002074F1" w:rsidRPr="002074F1">
              <w:rPr>
                <w:rFonts w:ascii="Arial" w:hAnsi="Arial" w:cs="Arial"/>
                <w:color w:val="000000" w:themeColor="text1"/>
                <w:sz w:val="20"/>
                <w:szCs w:val="20"/>
              </w:rPr>
              <w:t>Cómo se realizará</w:t>
            </w:r>
            <w:r w:rsidRPr="002074F1">
              <w:rPr>
                <w:rFonts w:ascii="Arial" w:hAnsi="Arial" w:cs="Arial"/>
                <w:color w:val="000000" w:themeColor="text1"/>
                <w:sz w:val="20"/>
                <w:szCs w:val="20"/>
              </w:rPr>
              <w:t xml:space="preserve"> l</w:t>
            </w:r>
            <w:r w:rsidR="002074F1" w:rsidRPr="002074F1">
              <w:rPr>
                <w:rFonts w:ascii="Arial" w:hAnsi="Arial" w:cs="Arial"/>
                <w:color w:val="000000" w:themeColor="text1"/>
                <w:sz w:val="20"/>
                <w:szCs w:val="20"/>
              </w:rPr>
              <w:t>a</w:t>
            </w:r>
            <w:r w:rsidRPr="002074F1">
              <w:rPr>
                <w:rFonts w:ascii="Arial" w:hAnsi="Arial" w:cs="Arial"/>
                <w:color w:val="000000" w:themeColor="text1"/>
                <w:sz w:val="20"/>
                <w:szCs w:val="20"/>
              </w:rPr>
              <w:t xml:space="preserve"> entrega de los resultados obtenidos a los participantes de manera individual</w:t>
            </w:r>
            <w:r w:rsidR="002074F1" w:rsidRPr="002074F1">
              <w:rPr>
                <w:rFonts w:ascii="Arial" w:hAnsi="Arial" w:cs="Arial"/>
                <w:color w:val="000000" w:themeColor="text1"/>
                <w:sz w:val="20"/>
                <w:szCs w:val="20"/>
              </w:rPr>
              <w:t xml:space="preserve"> así como la explicación de los mismos</w:t>
            </w:r>
            <w:r w:rsidRPr="002074F1">
              <w:rPr>
                <w:rFonts w:ascii="Arial" w:hAnsi="Arial" w:cs="Arial"/>
                <w:color w:val="000000" w:themeColor="text1"/>
                <w:sz w:val="20"/>
                <w:szCs w:val="20"/>
              </w:rPr>
              <w:t>?</w:t>
            </w:r>
          </w:p>
        </w:tc>
      </w:tr>
      <w:tr w:rsidR="00AF1186" w:rsidRPr="00C529EF" w14:paraId="0FA0C452" w14:textId="77777777" w:rsidTr="00AF1186">
        <w:trPr>
          <w:gridAfter w:val="1"/>
          <w:wAfter w:w="156" w:type="dxa"/>
          <w:trHeight w:val="550"/>
          <w:jc w:val="center"/>
        </w:trPr>
        <w:tc>
          <w:tcPr>
            <w:tcW w:w="9356" w:type="dxa"/>
            <w:gridSpan w:val="2"/>
            <w:vAlign w:val="center"/>
          </w:tcPr>
          <w:p w14:paraId="3B2954A0" w14:textId="324D4A0B" w:rsidR="00AF1186" w:rsidRPr="00DA3BFE" w:rsidRDefault="00FF7FE1" w:rsidP="00AF1186">
            <w:pPr>
              <w:contextualSpacing/>
              <w:jc w:val="both"/>
              <w:rPr>
                <w:rFonts w:ascii="Arial" w:hAnsi="Arial" w:cs="Arial"/>
                <w:color w:val="000000" w:themeColor="text1"/>
                <w:sz w:val="20"/>
                <w:szCs w:val="20"/>
              </w:rPr>
            </w:pPr>
            <w:r>
              <w:rPr>
                <w:rFonts w:ascii="Arial" w:hAnsi="Arial" w:cs="Arial"/>
                <w:color w:val="000000" w:themeColor="text1"/>
                <w:sz w:val="20"/>
                <w:szCs w:val="20"/>
              </w:rPr>
              <w:t>17.</w:t>
            </w:r>
            <w:r w:rsidR="00AF1186">
              <w:rPr>
                <w:rFonts w:ascii="Arial" w:hAnsi="Arial" w:cs="Arial"/>
                <w:color w:val="000000" w:themeColor="text1"/>
                <w:sz w:val="20"/>
                <w:szCs w:val="20"/>
              </w:rPr>
              <w:t>10</w:t>
            </w:r>
            <w:r w:rsidR="00AF1186" w:rsidRPr="00DA3BFE">
              <w:rPr>
                <w:rFonts w:ascii="Arial" w:hAnsi="Arial" w:cs="Arial"/>
                <w:color w:val="000000" w:themeColor="text1"/>
                <w:sz w:val="20"/>
                <w:szCs w:val="20"/>
              </w:rPr>
              <w:t xml:space="preserve"> ¿Los sujetos recibirán apoyo económico por su participación? </w:t>
            </w:r>
          </w:p>
        </w:tc>
        <w:tc>
          <w:tcPr>
            <w:tcW w:w="1243" w:type="dxa"/>
            <w:vAlign w:val="center"/>
          </w:tcPr>
          <w:p w14:paraId="3BA04C6D" w14:textId="77777777" w:rsidR="00AF1186" w:rsidRPr="00DA3BFE" w:rsidRDefault="00AF1186" w:rsidP="00AF1186">
            <w:pPr>
              <w:contextualSpacing/>
              <w:jc w:val="both"/>
              <w:rPr>
                <w:rFonts w:ascii="Arial" w:hAnsi="Arial" w:cs="Arial"/>
                <w:color w:val="000000" w:themeColor="text1"/>
                <w:sz w:val="20"/>
                <w:szCs w:val="20"/>
              </w:rPr>
            </w:pPr>
          </w:p>
        </w:tc>
      </w:tr>
      <w:tr w:rsidR="00AF1186" w:rsidRPr="00C529EF" w14:paraId="44C48915" w14:textId="77777777" w:rsidTr="00AF1186">
        <w:trPr>
          <w:gridAfter w:val="1"/>
          <w:wAfter w:w="156" w:type="dxa"/>
          <w:trHeight w:val="397"/>
          <w:jc w:val="center"/>
        </w:trPr>
        <w:tc>
          <w:tcPr>
            <w:tcW w:w="10599" w:type="dxa"/>
            <w:gridSpan w:val="3"/>
            <w:vAlign w:val="center"/>
          </w:tcPr>
          <w:p w14:paraId="259845A6" w14:textId="035A7FFB" w:rsidR="00AF1186" w:rsidRPr="00DA3BFE" w:rsidRDefault="00FF7FE1" w:rsidP="00AF1186">
            <w:pPr>
              <w:contextualSpacing/>
              <w:jc w:val="both"/>
              <w:rPr>
                <w:rFonts w:ascii="Arial" w:hAnsi="Arial" w:cs="Arial"/>
                <w:color w:val="000000" w:themeColor="text1"/>
                <w:sz w:val="20"/>
                <w:szCs w:val="20"/>
              </w:rPr>
            </w:pPr>
            <w:r>
              <w:rPr>
                <w:rFonts w:ascii="Arial" w:hAnsi="Arial" w:cs="Arial"/>
                <w:color w:val="000000" w:themeColor="text1"/>
                <w:sz w:val="20"/>
                <w:szCs w:val="20"/>
              </w:rPr>
              <w:t>17.</w:t>
            </w:r>
            <w:r w:rsidR="00AF1186">
              <w:rPr>
                <w:rFonts w:ascii="Arial" w:hAnsi="Arial" w:cs="Arial"/>
                <w:color w:val="000000" w:themeColor="text1"/>
                <w:sz w:val="20"/>
                <w:szCs w:val="20"/>
              </w:rPr>
              <w:t xml:space="preserve">10.1 </w:t>
            </w:r>
            <w:r w:rsidR="00AF1186" w:rsidRPr="00DA3BFE">
              <w:rPr>
                <w:rFonts w:ascii="Arial" w:hAnsi="Arial" w:cs="Arial"/>
                <w:color w:val="000000" w:themeColor="text1"/>
                <w:sz w:val="20"/>
                <w:szCs w:val="20"/>
              </w:rPr>
              <w:t>Si la respuesta a la pregunta anterior es afirmativa, indique la cantidad y</w:t>
            </w:r>
            <w:r w:rsidR="00AF1186">
              <w:rPr>
                <w:rFonts w:ascii="Arial" w:hAnsi="Arial" w:cs="Arial"/>
                <w:color w:val="000000" w:themeColor="text1"/>
                <w:sz w:val="20"/>
                <w:szCs w:val="20"/>
              </w:rPr>
              <w:t>/o modalidad, así como</w:t>
            </w:r>
            <w:r w:rsidR="00AF1186" w:rsidRPr="00DA3BFE">
              <w:rPr>
                <w:rFonts w:ascii="Arial" w:hAnsi="Arial" w:cs="Arial"/>
                <w:color w:val="000000" w:themeColor="text1"/>
                <w:sz w:val="20"/>
                <w:szCs w:val="20"/>
              </w:rPr>
              <w:t xml:space="preserve"> la frecuencia en que lo recibirán:</w:t>
            </w:r>
          </w:p>
          <w:p w14:paraId="5DB4AC32" w14:textId="77777777" w:rsidR="00AF1186" w:rsidRDefault="00AF1186" w:rsidP="00AF1186">
            <w:pPr>
              <w:contextualSpacing/>
              <w:jc w:val="both"/>
              <w:rPr>
                <w:rFonts w:ascii="Arial" w:hAnsi="Arial" w:cs="Arial"/>
                <w:color w:val="000000" w:themeColor="text1"/>
                <w:sz w:val="20"/>
                <w:szCs w:val="20"/>
              </w:rPr>
            </w:pPr>
            <w:r w:rsidRPr="00DA3BFE">
              <w:rPr>
                <w:rFonts w:ascii="Arial" w:hAnsi="Arial" w:cs="Arial"/>
                <w:color w:val="000000" w:themeColor="text1"/>
                <w:sz w:val="20"/>
                <w:szCs w:val="20"/>
              </w:rPr>
              <w:t xml:space="preserve"> </w:t>
            </w:r>
          </w:p>
          <w:p w14:paraId="773EF186" w14:textId="77777777" w:rsidR="00AF1186" w:rsidRPr="00DA3BFE" w:rsidRDefault="00AF1186" w:rsidP="00AF1186">
            <w:pPr>
              <w:contextualSpacing/>
              <w:jc w:val="both"/>
              <w:rPr>
                <w:rFonts w:ascii="Arial" w:hAnsi="Arial" w:cs="Arial"/>
                <w:color w:val="000000" w:themeColor="text1"/>
                <w:sz w:val="20"/>
                <w:szCs w:val="20"/>
              </w:rPr>
            </w:pPr>
          </w:p>
        </w:tc>
      </w:tr>
      <w:tr w:rsidR="00AF1186" w:rsidRPr="00C529EF" w14:paraId="2D47EF12" w14:textId="77777777" w:rsidTr="00AF1186">
        <w:trPr>
          <w:gridAfter w:val="1"/>
          <w:wAfter w:w="156" w:type="dxa"/>
          <w:trHeight w:val="385"/>
          <w:jc w:val="center"/>
        </w:trPr>
        <w:tc>
          <w:tcPr>
            <w:tcW w:w="10599" w:type="dxa"/>
            <w:gridSpan w:val="3"/>
            <w:vAlign w:val="center"/>
          </w:tcPr>
          <w:p w14:paraId="42CBB795" w14:textId="4A6CFD23" w:rsidR="00AF1186" w:rsidRPr="00DA3BFE" w:rsidRDefault="00FF7FE1" w:rsidP="00AF1186">
            <w:pPr>
              <w:contextualSpacing/>
              <w:jc w:val="both"/>
              <w:rPr>
                <w:rFonts w:ascii="Arial" w:hAnsi="Arial" w:cs="Arial"/>
                <w:color w:val="000000" w:themeColor="text1"/>
                <w:sz w:val="20"/>
                <w:szCs w:val="20"/>
              </w:rPr>
            </w:pPr>
            <w:r>
              <w:rPr>
                <w:rFonts w:ascii="Arial" w:hAnsi="Arial" w:cs="Arial"/>
                <w:color w:val="000000" w:themeColor="text1"/>
                <w:sz w:val="20"/>
                <w:szCs w:val="20"/>
              </w:rPr>
              <w:t>17.</w:t>
            </w:r>
            <w:r w:rsidR="00AF1186" w:rsidRPr="00DA3BFE">
              <w:rPr>
                <w:rFonts w:ascii="Arial" w:hAnsi="Arial" w:cs="Arial"/>
                <w:color w:val="000000" w:themeColor="text1"/>
                <w:sz w:val="20"/>
                <w:szCs w:val="20"/>
              </w:rPr>
              <w:t>1</w:t>
            </w:r>
            <w:r w:rsidR="00AF1186">
              <w:rPr>
                <w:rFonts w:ascii="Arial" w:hAnsi="Arial" w:cs="Arial"/>
                <w:color w:val="000000" w:themeColor="text1"/>
                <w:sz w:val="20"/>
                <w:szCs w:val="20"/>
              </w:rPr>
              <w:t>1</w:t>
            </w:r>
            <w:r w:rsidR="00AF1186" w:rsidRPr="00DA3BFE">
              <w:rPr>
                <w:rFonts w:ascii="Arial" w:hAnsi="Arial" w:cs="Arial"/>
                <w:color w:val="000000" w:themeColor="text1"/>
                <w:sz w:val="20"/>
                <w:szCs w:val="20"/>
              </w:rPr>
              <w:t xml:space="preserve"> ¿Cómo protegerá la privacidad de los sujetos?</w:t>
            </w:r>
          </w:p>
          <w:p w14:paraId="1C4E9783" w14:textId="77777777" w:rsidR="00AF1186" w:rsidRDefault="00AF1186" w:rsidP="00AF1186">
            <w:pPr>
              <w:contextualSpacing/>
              <w:jc w:val="both"/>
              <w:rPr>
                <w:rFonts w:ascii="Arial" w:hAnsi="Arial" w:cs="Arial"/>
                <w:color w:val="000000" w:themeColor="text1"/>
                <w:sz w:val="20"/>
                <w:szCs w:val="20"/>
              </w:rPr>
            </w:pPr>
          </w:p>
          <w:p w14:paraId="0E1741E7" w14:textId="77777777" w:rsidR="00AF1186" w:rsidRPr="00DA3BFE" w:rsidRDefault="00AF1186" w:rsidP="00AF1186">
            <w:pPr>
              <w:contextualSpacing/>
              <w:jc w:val="both"/>
              <w:rPr>
                <w:rFonts w:ascii="Arial" w:hAnsi="Arial" w:cs="Arial"/>
                <w:color w:val="000000" w:themeColor="text1"/>
                <w:sz w:val="20"/>
                <w:szCs w:val="20"/>
              </w:rPr>
            </w:pPr>
          </w:p>
        </w:tc>
      </w:tr>
      <w:tr w:rsidR="00AF1186" w:rsidRPr="00C529EF" w14:paraId="3BC0247A" w14:textId="77777777" w:rsidTr="00AF1186">
        <w:trPr>
          <w:gridAfter w:val="1"/>
          <w:wAfter w:w="156" w:type="dxa"/>
          <w:trHeight w:val="385"/>
          <w:jc w:val="center"/>
        </w:trPr>
        <w:tc>
          <w:tcPr>
            <w:tcW w:w="10599" w:type="dxa"/>
            <w:gridSpan w:val="3"/>
            <w:vAlign w:val="center"/>
          </w:tcPr>
          <w:p w14:paraId="3BAB4933" w14:textId="5237F27E" w:rsidR="00AF1186" w:rsidRDefault="00FF7FE1" w:rsidP="00AF1186">
            <w:pPr>
              <w:contextualSpacing/>
              <w:jc w:val="both"/>
              <w:rPr>
                <w:rFonts w:ascii="Arial" w:hAnsi="Arial" w:cs="Arial"/>
                <w:color w:val="000000" w:themeColor="text1"/>
                <w:sz w:val="20"/>
                <w:szCs w:val="20"/>
              </w:rPr>
            </w:pPr>
            <w:r>
              <w:rPr>
                <w:rFonts w:ascii="Arial" w:hAnsi="Arial" w:cs="Arial"/>
                <w:color w:val="000000" w:themeColor="text1"/>
                <w:sz w:val="20"/>
                <w:szCs w:val="20"/>
              </w:rPr>
              <w:t>17.</w:t>
            </w:r>
            <w:r w:rsidR="00AF1186" w:rsidRPr="00DA3BFE">
              <w:rPr>
                <w:rFonts w:ascii="Arial" w:hAnsi="Arial" w:cs="Arial"/>
                <w:color w:val="000000" w:themeColor="text1"/>
                <w:sz w:val="20"/>
                <w:szCs w:val="20"/>
              </w:rPr>
              <w:t>1</w:t>
            </w:r>
            <w:r w:rsidR="00AF1186">
              <w:rPr>
                <w:rFonts w:ascii="Arial" w:hAnsi="Arial" w:cs="Arial"/>
                <w:color w:val="000000" w:themeColor="text1"/>
                <w:sz w:val="20"/>
                <w:szCs w:val="20"/>
              </w:rPr>
              <w:t>2</w:t>
            </w:r>
            <w:r w:rsidR="00AF1186" w:rsidRPr="00DA3BFE">
              <w:rPr>
                <w:rFonts w:ascii="Arial" w:hAnsi="Arial" w:cs="Arial"/>
                <w:color w:val="000000" w:themeColor="text1"/>
                <w:sz w:val="20"/>
                <w:szCs w:val="20"/>
              </w:rPr>
              <w:t xml:space="preserve"> Describa el número y duración de las visitas</w:t>
            </w:r>
          </w:p>
          <w:p w14:paraId="35240431" w14:textId="77777777" w:rsidR="00AF1186" w:rsidRPr="00DA3BFE" w:rsidRDefault="00AF1186" w:rsidP="00AF1186">
            <w:pPr>
              <w:contextualSpacing/>
              <w:jc w:val="both"/>
              <w:rPr>
                <w:rFonts w:ascii="Arial" w:hAnsi="Arial" w:cs="Arial"/>
                <w:color w:val="000000" w:themeColor="text1"/>
                <w:sz w:val="20"/>
                <w:szCs w:val="20"/>
              </w:rPr>
            </w:pPr>
          </w:p>
          <w:p w14:paraId="41C19D66" w14:textId="77777777" w:rsidR="00AF1186" w:rsidRPr="00DA3BFE" w:rsidRDefault="00AF1186" w:rsidP="00AF1186">
            <w:pPr>
              <w:contextualSpacing/>
              <w:jc w:val="both"/>
              <w:rPr>
                <w:rFonts w:ascii="Arial" w:hAnsi="Arial" w:cs="Arial"/>
                <w:color w:val="000000" w:themeColor="text1"/>
                <w:sz w:val="20"/>
                <w:szCs w:val="20"/>
              </w:rPr>
            </w:pPr>
          </w:p>
        </w:tc>
      </w:tr>
    </w:tbl>
    <w:p w14:paraId="57F4F3C3" w14:textId="6B387493" w:rsidR="001E5E4C" w:rsidRDefault="001E5E4C" w:rsidP="00A41E47">
      <w:pPr>
        <w:spacing w:after="0" w:line="240" w:lineRule="auto"/>
        <w:rPr>
          <w:rFonts w:ascii="Arial" w:hAnsi="Arial" w:cs="Arial"/>
          <w:sz w:val="24"/>
          <w:szCs w:val="24"/>
        </w:rPr>
      </w:pPr>
    </w:p>
    <w:p w14:paraId="6FDD2B74" w14:textId="77777777" w:rsidR="001E5E4C" w:rsidRDefault="001E5E4C" w:rsidP="00A41E47">
      <w:pPr>
        <w:spacing w:after="0" w:line="240" w:lineRule="auto"/>
        <w:rPr>
          <w:rFonts w:ascii="Arial" w:hAnsi="Arial" w:cs="Arial"/>
          <w:sz w:val="24"/>
          <w:szCs w:val="24"/>
        </w:rPr>
      </w:pPr>
    </w:p>
    <w:p w14:paraId="11A2369C" w14:textId="77777777" w:rsidR="007455A3" w:rsidRDefault="007455A3" w:rsidP="007455A3">
      <w:pPr>
        <w:spacing w:after="0" w:line="240" w:lineRule="auto"/>
        <w:ind w:left="720"/>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3"/>
      </w:tblGrid>
      <w:tr w:rsidR="00A41E47" w:rsidRPr="00EE669F" w14:paraId="5C6B8290" w14:textId="77777777" w:rsidTr="0079374F">
        <w:tc>
          <w:tcPr>
            <w:tcW w:w="10773" w:type="dxa"/>
          </w:tcPr>
          <w:p w14:paraId="1D623A83" w14:textId="5920EB60" w:rsidR="00A41E47" w:rsidRPr="00715DAA" w:rsidRDefault="00715DAA" w:rsidP="00983D6B">
            <w:pPr>
              <w:spacing w:after="0" w:line="240" w:lineRule="auto"/>
              <w:jc w:val="center"/>
              <w:rPr>
                <w:rFonts w:ascii="Arial" w:hAnsi="Arial" w:cs="Arial"/>
                <w:b/>
                <w:sz w:val="20"/>
                <w:szCs w:val="20"/>
              </w:rPr>
            </w:pPr>
            <w:r w:rsidRPr="00715DAA">
              <w:rPr>
                <w:rFonts w:ascii="Arial" w:hAnsi="Arial" w:cs="Arial"/>
                <w:b/>
                <w:sz w:val="20"/>
                <w:szCs w:val="20"/>
              </w:rPr>
              <w:t xml:space="preserve">18. </w:t>
            </w:r>
            <w:r w:rsidR="00A41E47" w:rsidRPr="00715DAA">
              <w:rPr>
                <w:rFonts w:ascii="Arial" w:hAnsi="Arial" w:cs="Arial"/>
                <w:b/>
                <w:sz w:val="20"/>
                <w:szCs w:val="20"/>
              </w:rPr>
              <w:t>Compromiso del investigador principal para el desarrollo del presente protocolo</w:t>
            </w:r>
          </w:p>
        </w:tc>
      </w:tr>
      <w:tr w:rsidR="007455A3" w:rsidRPr="00EE669F" w14:paraId="5A196657" w14:textId="77777777" w:rsidTr="0079374F">
        <w:tc>
          <w:tcPr>
            <w:tcW w:w="10773" w:type="dxa"/>
          </w:tcPr>
          <w:p w14:paraId="48D3045C" w14:textId="73950F4F" w:rsidR="003F7AF9" w:rsidRPr="00983D6B" w:rsidRDefault="00D01800" w:rsidP="00C84687">
            <w:pPr>
              <w:spacing w:after="0" w:line="240" w:lineRule="auto"/>
              <w:jc w:val="both"/>
              <w:rPr>
                <w:rFonts w:ascii="Arial" w:hAnsi="Arial" w:cs="Arial"/>
                <w:sz w:val="20"/>
                <w:szCs w:val="20"/>
              </w:rPr>
            </w:pPr>
            <w:r w:rsidRPr="00983D6B">
              <w:rPr>
                <w:rFonts w:ascii="Arial" w:hAnsi="Arial" w:cs="Arial"/>
                <w:sz w:val="20"/>
                <w:szCs w:val="20"/>
              </w:rPr>
              <w:t>Certifico que la información contenida en esta solicitud es verídica. Estoy de acuerdo en proveer a</w:t>
            </w:r>
            <w:r w:rsidR="003F7AF9" w:rsidRPr="00983D6B">
              <w:rPr>
                <w:rFonts w:ascii="Arial" w:hAnsi="Arial" w:cs="Arial"/>
                <w:sz w:val="20"/>
                <w:szCs w:val="20"/>
              </w:rPr>
              <w:t xml:space="preserve">l Comité de Ética </w:t>
            </w:r>
            <w:r w:rsidR="002074F1">
              <w:rPr>
                <w:rFonts w:ascii="Arial" w:hAnsi="Arial" w:cs="Arial"/>
                <w:sz w:val="20"/>
                <w:szCs w:val="20"/>
              </w:rPr>
              <w:t>en la Investigación</w:t>
            </w:r>
            <w:r w:rsidRPr="00983D6B">
              <w:rPr>
                <w:rFonts w:ascii="Arial" w:hAnsi="Arial" w:cs="Arial"/>
                <w:sz w:val="20"/>
                <w:szCs w:val="20"/>
              </w:rPr>
              <w:t xml:space="preserve"> la información requerida para conducir y continuar la revisión del estudio, incluyendo eventos adversos </w:t>
            </w:r>
            <w:r w:rsidRPr="00983D6B">
              <w:rPr>
                <w:rFonts w:ascii="Arial" w:hAnsi="Arial" w:cs="Arial"/>
                <w:sz w:val="20"/>
                <w:szCs w:val="20"/>
              </w:rPr>
              <w:lastRenderedPageBreak/>
              <w:t>serios esperados y no esperados en tiempos apropiados, además enviar los informes técnicos parciales del estudio en caso de tener una duración mayor a un año, solicitar la autorización de los cambios o enmiendas al estudio e informar el inicio de actividades</w:t>
            </w:r>
            <w:r w:rsidR="003F7AF9" w:rsidRPr="00983D6B">
              <w:rPr>
                <w:rFonts w:ascii="Arial" w:hAnsi="Arial" w:cs="Arial"/>
                <w:sz w:val="20"/>
                <w:szCs w:val="20"/>
              </w:rPr>
              <w:t>,</w:t>
            </w:r>
            <w:r w:rsidRPr="00983D6B">
              <w:rPr>
                <w:rFonts w:ascii="Arial" w:hAnsi="Arial" w:cs="Arial"/>
                <w:sz w:val="20"/>
                <w:szCs w:val="20"/>
              </w:rPr>
              <w:t xml:space="preserve"> tales como el reclutamiento</w:t>
            </w:r>
            <w:r w:rsidR="003F7AF9" w:rsidRPr="00983D6B">
              <w:rPr>
                <w:rFonts w:ascii="Arial" w:hAnsi="Arial" w:cs="Arial"/>
                <w:sz w:val="20"/>
                <w:szCs w:val="20"/>
              </w:rPr>
              <w:t>,</w:t>
            </w:r>
            <w:r w:rsidRPr="00983D6B">
              <w:rPr>
                <w:rFonts w:ascii="Arial" w:hAnsi="Arial" w:cs="Arial"/>
                <w:sz w:val="20"/>
                <w:szCs w:val="20"/>
              </w:rPr>
              <w:t xml:space="preserve"> y la finalización </w:t>
            </w:r>
            <w:r w:rsidR="003F7AF9" w:rsidRPr="00983D6B">
              <w:rPr>
                <w:rFonts w:ascii="Arial" w:hAnsi="Arial" w:cs="Arial"/>
                <w:sz w:val="20"/>
                <w:szCs w:val="20"/>
              </w:rPr>
              <w:t>de este</w:t>
            </w:r>
            <w:r w:rsidRPr="00983D6B">
              <w:rPr>
                <w:rFonts w:ascii="Arial" w:hAnsi="Arial" w:cs="Arial"/>
                <w:sz w:val="20"/>
                <w:szCs w:val="20"/>
              </w:rPr>
              <w:t>.</w:t>
            </w:r>
          </w:p>
          <w:p w14:paraId="22BD7AB6" w14:textId="6C477A6E" w:rsidR="00D27A7C" w:rsidRPr="00983D6B" w:rsidRDefault="00C84687" w:rsidP="003F7AF9">
            <w:pPr>
              <w:spacing w:after="0" w:line="240" w:lineRule="auto"/>
              <w:jc w:val="both"/>
              <w:rPr>
                <w:rFonts w:ascii="Arial" w:hAnsi="Arial" w:cs="Arial"/>
                <w:sz w:val="20"/>
                <w:szCs w:val="20"/>
              </w:rPr>
            </w:pPr>
            <w:r w:rsidRPr="00983D6B">
              <w:rPr>
                <w:rFonts w:ascii="Arial" w:hAnsi="Arial" w:cs="Arial"/>
                <w:sz w:val="20"/>
                <w:szCs w:val="20"/>
              </w:rPr>
              <w:t xml:space="preserve">Declaro que en el desarrollo de la investigación que dirijo, cumpliré con los principios éticos y bioéticos en concordancia con </w:t>
            </w:r>
            <w:r w:rsidR="00F51900" w:rsidRPr="00983D6B">
              <w:rPr>
                <w:rFonts w:ascii="Arial" w:hAnsi="Arial" w:cs="Arial"/>
                <w:sz w:val="20"/>
                <w:szCs w:val="20"/>
              </w:rPr>
              <w:t>la Ley General de Salud vigente, así como con el</w:t>
            </w:r>
            <w:r w:rsidRPr="00983D6B">
              <w:rPr>
                <w:rFonts w:ascii="Arial" w:hAnsi="Arial" w:cs="Arial"/>
                <w:sz w:val="20"/>
                <w:szCs w:val="20"/>
              </w:rPr>
              <w:t xml:space="preserve"> Reglamento de la Ley General de Salud en Materia de Investigación para la Salud</w:t>
            </w:r>
            <w:r w:rsidR="0079374F" w:rsidRPr="00983D6B">
              <w:rPr>
                <w:rFonts w:ascii="Arial" w:hAnsi="Arial" w:cs="Arial"/>
                <w:sz w:val="20"/>
                <w:szCs w:val="20"/>
              </w:rPr>
              <w:t xml:space="preserve"> y en su caso,</w:t>
            </w:r>
            <w:r w:rsidR="00D01800" w:rsidRPr="00983D6B">
              <w:rPr>
                <w:rFonts w:ascii="Arial" w:hAnsi="Arial" w:cs="Arial"/>
                <w:sz w:val="20"/>
                <w:szCs w:val="20"/>
              </w:rPr>
              <w:t xml:space="preserve"> </w:t>
            </w:r>
            <w:r w:rsidR="003F7AF9" w:rsidRPr="00983D6B">
              <w:rPr>
                <w:rFonts w:ascii="Arial" w:hAnsi="Arial" w:cs="Arial"/>
                <w:sz w:val="20"/>
                <w:szCs w:val="20"/>
              </w:rPr>
              <w:t>con la Ley General de Protección de Datos Personales en Posesión de Sujetos Obligados</w:t>
            </w:r>
            <w:r w:rsidRPr="00983D6B">
              <w:rPr>
                <w:rFonts w:ascii="Arial" w:hAnsi="Arial" w:cs="Arial"/>
                <w:sz w:val="20"/>
                <w:szCs w:val="20"/>
              </w:rPr>
              <w:t xml:space="preserve">. </w:t>
            </w:r>
            <w:r w:rsidR="005D7B2C">
              <w:rPr>
                <w:rFonts w:ascii="Arial" w:hAnsi="Arial" w:cs="Arial"/>
                <w:sz w:val="20"/>
                <w:szCs w:val="20"/>
              </w:rPr>
              <w:t xml:space="preserve">En el caso de manipulación de residuos peligrosos o biológico-infecciosos me comprometo a hacer la contención adecuada de los mismos de acuerdo a las regulaciones sanitarias vigentes. </w:t>
            </w:r>
            <w:r w:rsidR="00D12604" w:rsidRPr="00983D6B">
              <w:rPr>
                <w:rFonts w:ascii="Arial" w:hAnsi="Arial" w:cs="Arial"/>
                <w:sz w:val="20"/>
                <w:szCs w:val="20"/>
              </w:rPr>
              <w:t>As</w:t>
            </w:r>
            <w:r w:rsidR="003F7AF9" w:rsidRPr="00983D6B">
              <w:rPr>
                <w:rFonts w:ascii="Arial" w:hAnsi="Arial" w:cs="Arial"/>
                <w:sz w:val="20"/>
                <w:szCs w:val="20"/>
              </w:rPr>
              <w:t xml:space="preserve">í </w:t>
            </w:r>
            <w:r w:rsidR="00D12604" w:rsidRPr="00983D6B">
              <w:rPr>
                <w:rFonts w:ascii="Arial" w:hAnsi="Arial" w:cs="Arial"/>
                <w:sz w:val="20"/>
                <w:szCs w:val="20"/>
              </w:rPr>
              <w:t xml:space="preserve">mismo, me comprometo </w:t>
            </w:r>
            <w:r w:rsidR="003F7AF9" w:rsidRPr="00983D6B">
              <w:rPr>
                <w:rFonts w:ascii="Arial" w:hAnsi="Arial" w:cs="Arial"/>
                <w:sz w:val="20"/>
                <w:szCs w:val="20"/>
              </w:rPr>
              <w:t>a</w:t>
            </w:r>
            <w:r w:rsidR="00D27A7C" w:rsidRPr="00983D6B">
              <w:rPr>
                <w:rFonts w:ascii="Arial" w:hAnsi="Arial" w:cs="Arial"/>
                <w:sz w:val="20"/>
                <w:szCs w:val="20"/>
              </w:rPr>
              <w:t xml:space="preserve"> que las personas de mi equipo de investigación </w:t>
            </w:r>
            <w:r w:rsidR="003F7AF9" w:rsidRPr="00983D6B">
              <w:rPr>
                <w:rFonts w:ascii="Arial" w:hAnsi="Arial" w:cs="Arial"/>
                <w:sz w:val="20"/>
                <w:szCs w:val="20"/>
              </w:rPr>
              <w:t>cuenten con</w:t>
            </w:r>
            <w:r w:rsidR="00D27A7C" w:rsidRPr="00983D6B">
              <w:rPr>
                <w:rFonts w:ascii="Arial" w:hAnsi="Arial" w:cs="Arial"/>
                <w:sz w:val="20"/>
                <w:szCs w:val="20"/>
              </w:rPr>
              <w:t xml:space="preserve"> la preparación apropiada y el entrenamiento </w:t>
            </w:r>
            <w:r w:rsidR="003F7AF9" w:rsidRPr="00983D6B">
              <w:rPr>
                <w:rFonts w:ascii="Arial" w:hAnsi="Arial" w:cs="Arial"/>
                <w:sz w:val="20"/>
                <w:szCs w:val="20"/>
              </w:rPr>
              <w:t>de acuerdo con</w:t>
            </w:r>
            <w:r w:rsidR="00D27A7C" w:rsidRPr="00983D6B">
              <w:rPr>
                <w:rFonts w:ascii="Arial" w:hAnsi="Arial" w:cs="Arial"/>
                <w:sz w:val="20"/>
                <w:szCs w:val="20"/>
              </w:rPr>
              <w:t xml:space="preserve"> las regulaciones locales, nacionales e internacionales. Me comprometo a que todas las actividades serán realizadas bajo mi supervisión directa.</w:t>
            </w:r>
          </w:p>
        </w:tc>
      </w:tr>
    </w:tbl>
    <w:p w14:paraId="1B7809B9" w14:textId="77777777" w:rsidR="007455A3" w:rsidRDefault="007455A3" w:rsidP="007455A3">
      <w:pPr>
        <w:spacing w:after="0" w:line="240" w:lineRule="auto"/>
        <w:rPr>
          <w:rFonts w:ascii="Arial" w:hAnsi="Arial" w:cs="Arial"/>
          <w:sz w:val="24"/>
          <w:szCs w:val="24"/>
        </w:rPr>
      </w:pPr>
    </w:p>
    <w:p w14:paraId="6719CA2F" w14:textId="77777777" w:rsidR="007455A3" w:rsidRDefault="007455A3" w:rsidP="007455A3">
      <w:pPr>
        <w:spacing w:after="0" w:line="240" w:lineRule="auto"/>
        <w:rPr>
          <w:rFonts w:ascii="Arial" w:hAnsi="Arial" w:cs="Arial"/>
          <w:sz w:val="24"/>
          <w:szCs w:val="24"/>
        </w:rPr>
      </w:pPr>
    </w:p>
    <w:tbl>
      <w:tblPr>
        <w:tblStyle w:val="TableGrid"/>
        <w:tblW w:w="10598" w:type="dxa"/>
        <w:jc w:val="center"/>
        <w:tblLayout w:type="fixed"/>
        <w:tblLook w:val="04A0" w:firstRow="1" w:lastRow="0" w:firstColumn="1" w:lastColumn="0" w:noHBand="0" w:noVBand="1"/>
      </w:tblPr>
      <w:tblGrid>
        <w:gridCol w:w="4861"/>
        <w:gridCol w:w="2976"/>
        <w:gridCol w:w="2761"/>
      </w:tblGrid>
      <w:tr w:rsidR="003F7AF9" w:rsidRPr="00C529EF" w14:paraId="5478CB12" w14:textId="77777777" w:rsidTr="00715DAA">
        <w:trPr>
          <w:trHeight w:val="397"/>
          <w:jc w:val="center"/>
        </w:trPr>
        <w:tc>
          <w:tcPr>
            <w:tcW w:w="4861" w:type="dxa"/>
            <w:vAlign w:val="center"/>
          </w:tcPr>
          <w:p w14:paraId="0C215FBA" w14:textId="273CB39D" w:rsidR="003F7AF9" w:rsidRPr="00715DAA" w:rsidRDefault="00715DAA" w:rsidP="002074F1">
            <w:pPr>
              <w:contextualSpacing/>
              <w:jc w:val="center"/>
              <w:rPr>
                <w:rFonts w:ascii="Arial" w:hAnsi="Arial" w:cs="Arial"/>
                <w:b/>
                <w:color w:val="000000" w:themeColor="text1"/>
                <w:sz w:val="20"/>
                <w:szCs w:val="20"/>
              </w:rPr>
            </w:pPr>
            <w:r w:rsidRPr="00715DAA">
              <w:rPr>
                <w:rFonts w:ascii="Arial" w:hAnsi="Arial" w:cs="Arial"/>
                <w:b/>
                <w:color w:val="000000" w:themeColor="text1"/>
                <w:sz w:val="20"/>
                <w:szCs w:val="20"/>
              </w:rPr>
              <w:t xml:space="preserve">18.1 </w:t>
            </w:r>
            <w:r w:rsidR="003F7AF9" w:rsidRPr="00715DAA">
              <w:rPr>
                <w:rFonts w:ascii="Arial" w:hAnsi="Arial" w:cs="Arial"/>
                <w:b/>
                <w:color w:val="000000" w:themeColor="text1"/>
                <w:sz w:val="20"/>
                <w:szCs w:val="20"/>
              </w:rPr>
              <w:t>Nombre del (la) Investigador(a) Principal</w:t>
            </w:r>
          </w:p>
        </w:tc>
        <w:tc>
          <w:tcPr>
            <w:tcW w:w="2976" w:type="dxa"/>
            <w:vAlign w:val="center"/>
          </w:tcPr>
          <w:p w14:paraId="7762143F" w14:textId="787D7483" w:rsidR="003F7AF9" w:rsidRPr="00715DAA" w:rsidRDefault="003F7AF9" w:rsidP="002074F1">
            <w:pPr>
              <w:contextualSpacing/>
              <w:jc w:val="center"/>
              <w:rPr>
                <w:rFonts w:ascii="Arial" w:hAnsi="Arial" w:cs="Arial"/>
                <w:b/>
                <w:color w:val="000000" w:themeColor="text1"/>
                <w:sz w:val="20"/>
                <w:szCs w:val="20"/>
              </w:rPr>
            </w:pPr>
            <w:r w:rsidRPr="00715DAA">
              <w:rPr>
                <w:rFonts w:ascii="Arial" w:hAnsi="Arial" w:cs="Arial"/>
                <w:b/>
                <w:color w:val="000000" w:themeColor="text1"/>
                <w:sz w:val="20"/>
                <w:szCs w:val="20"/>
              </w:rPr>
              <w:t>Firma</w:t>
            </w:r>
          </w:p>
        </w:tc>
        <w:tc>
          <w:tcPr>
            <w:tcW w:w="2761" w:type="dxa"/>
            <w:vAlign w:val="center"/>
          </w:tcPr>
          <w:p w14:paraId="08AF9F24" w14:textId="52F8F28D" w:rsidR="003F7AF9" w:rsidRPr="00715DAA" w:rsidRDefault="003F7AF9" w:rsidP="002074F1">
            <w:pPr>
              <w:contextualSpacing/>
              <w:jc w:val="center"/>
              <w:rPr>
                <w:rFonts w:ascii="Arial" w:hAnsi="Arial" w:cs="Arial"/>
                <w:b/>
                <w:color w:val="000000" w:themeColor="text1"/>
                <w:sz w:val="20"/>
                <w:szCs w:val="20"/>
              </w:rPr>
            </w:pPr>
            <w:r w:rsidRPr="00715DAA">
              <w:rPr>
                <w:rFonts w:ascii="Arial" w:hAnsi="Arial" w:cs="Arial"/>
                <w:b/>
                <w:color w:val="000000" w:themeColor="text1"/>
                <w:sz w:val="20"/>
                <w:szCs w:val="20"/>
              </w:rPr>
              <w:t>Fecha</w:t>
            </w:r>
          </w:p>
        </w:tc>
      </w:tr>
      <w:tr w:rsidR="003F7AF9" w:rsidRPr="00C529EF" w14:paraId="0DDC9A74" w14:textId="77777777" w:rsidTr="00715DAA">
        <w:trPr>
          <w:trHeight w:val="813"/>
          <w:jc w:val="center"/>
        </w:trPr>
        <w:tc>
          <w:tcPr>
            <w:tcW w:w="4861" w:type="dxa"/>
          </w:tcPr>
          <w:p w14:paraId="391344B6" w14:textId="77777777" w:rsidR="003F7AF9" w:rsidRPr="00983D6B" w:rsidRDefault="003F7AF9" w:rsidP="002074F1">
            <w:pPr>
              <w:contextualSpacing/>
              <w:jc w:val="both"/>
              <w:rPr>
                <w:rFonts w:ascii="Arial" w:hAnsi="Arial" w:cs="Arial"/>
                <w:color w:val="000000" w:themeColor="text1"/>
                <w:sz w:val="20"/>
                <w:szCs w:val="20"/>
              </w:rPr>
            </w:pPr>
          </w:p>
        </w:tc>
        <w:tc>
          <w:tcPr>
            <w:tcW w:w="2976" w:type="dxa"/>
          </w:tcPr>
          <w:p w14:paraId="333FC56C" w14:textId="77777777" w:rsidR="003F7AF9" w:rsidRPr="00983D6B" w:rsidRDefault="003F7AF9" w:rsidP="002074F1">
            <w:pPr>
              <w:contextualSpacing/>
              <w:jc w:val="both"/>
              <w:rPr>
                <w:rFonts w:ascii="Arial" w:hAnsi="Arial" w:cs="Arial"/>
                <w:color w:val="000000" w:themeColor="text1"/>
                <w:sz w:val="20"/>
                <w:szCs w:val="20"/>
              </w:rPr>
            </w:pPr>
          </w:p>
        </w:tc>
        <w:tc>
          <w:tcPr>
            <w:tcW w:w="2761" w:type="dxa"/>
          </w:tcPr>
          <w:p w14:paraId="308588C4" w14:textId="77777777" w:rsidR="003F7AF9" w:rsidRPr="00983D6B" w:rsidRDefault="003F7AF9" w:rsidP="002074F1">
            <w:pPr>
              <w:contextualSpacing/>
              <w:jc w:val="both"/>
              <w:rPr>
                <w:rFonts w:ascii="Arial" w:hAnsi="Arial" w:cs="Arial"/>
                <w:color w:val="000000" w:themeColor="text1"/>
                <w:sz w:val="20"/>
                <w:szCs w:val="20"/>
              </w:rPr>
            </w:pPr>
          </w:p>
        </w:tc>
      </w:tr>
    </w:tbl>
    <w:p w14:paraId="1AC058EC" w14:textId="3A299FF0" w:rsidR="00BD6842" w:rsidRDefault="00BD6842" w:rsidP="002B1018">
      <w:pPr>
        <w:spacing w:after="0" w:line="240" w:lineRule="auto"/>
        <w:jc w:val="center"/>
        <w:rPr>
          <w:rFonts w:ascii="Arial" w:eastAsia="Times New Roman" w:hAnsi="Arial" w:cs="Arial"/>
          <w:b/>
          <w:sz w:val="24"/>
          <w:szCs w:val="24"/>
          <w:lang w:eastAsia="es-MX"/>
        </w:rPr>
      </w:pPr>
    </w:p>
    <w:p w14:paraId="69E99DB1" w14:textId="42537188" w:rsidR="009903FE" w:rsidRDefault="009903FE">
      <w:pPr>
        <w:rPr>
          <w:rFonts w:ascii="Arial" w:eastAsia="Times New Roman" w:hAnsi="Arial" w:cs="Arial"/>
          <w:b/>
          <w:sz w:val="24"/>
          <w:szCs w:val="24"/>
          <w:lang w:eastAsia="es-MX"/>
        </w:rPr>
      </w:pPr>
      <w:r>
        <w:rPr>
          <w:rFonts w:ascii="Arial" w:eastAsia="Times New Roman" w:hAnsi="Arial" w:cs="Arial"/>
          <w:b/>
          <w:sz w:val="24"/>
          <w:szCs w:val="24"/>
          <w:lang w:eastAsia="es-MX"/>
        </w:rPr>
        <w:br w:type="page"/>
      </w:r>
    </w:p>
    <w:p w14:paraId="16374D45" w14:textId="77777777" w:rsidR="009903FE" w:rsidRDefault="009903FE" w:rsidP="002B1018">
      <w:pPr>
        <w:spacing w:after="0" w:line="240" w:lineRule="auto"/>
        <w:jc w:val="center"/>
        <w:rPr>
          <w:rFonts w:ascii="Arial" w:eastAsia="Times New Roman" w:hAnsi="Arial" w:cs="Arial"/>
          <w:b/>
          <w:sz w:val="24"/>
          <w:szCs w:val="24"/>
          <w:lang w:eastAsia="es-MX"/>
        </w:rPr>
      </w:pPr>
    </w:p>
    <w:p w14:paraId="0A20382C" w14:textId="7CBDF19A" w:rsidR="007455A3" w:rsidRPr="009903FE" w:rsidRDefault="007455A3" w:rsidP="00983D6B">
      <w:pPr>
        <w:spacing w:after="0" w:line="360" w:lineRule="auto"/>
        <w:jc w:val="center"/>
        <w:rPr>
          <w:rFonts w:ascii="Arial" w:eastAsia="Times New Roman" w:hAnsi="Arial" w:cs="Arial"/>
          <w:b/>
          <w:sz w:val="20"/>
          <w:szCs w:val="20"/>
          <w:lang w:eastAsia="es-MX"/>
        </w:rPr>
      </w:pPr>
      <w:r w:rsidRPr="009903FE">
        <w:rPr>
          <w:rFonts w:ascii="Arial" w:eastAsia="Times New Roman" w:hAnsi="Arial" w:cs="Arial"/>
          <w:b/>
          <w:sz w:val="20"/>
          <w:szCs w:val="20"/>
          <w:lang w:eastAsia="es-MX"/>
        </w:rPr>
        <w:t>ANEXO 1</w:t>
      </w:r>
    </w:p>
    <w:p w14:paraId="46495537" w14:textId="0656EDF5" w:rsidR="00BD6842" w:rsidRPr="009903FE" w:rsidRDefault="00BD6842" w:rsidP="00983D6B">
      <w:pPr>
        <w:spacing w:after="0" w:line="360" w:lineRule="auto"/>
        <w:jc w:val="center"/>
        <w:rPr>
          <w:rFonts w:ascii="Arial" w:eastAsia="Times New Roman" w:hAnsi="Arial" w:cs="Arial"/>
          <w:b/>
          <w:sz w:val="20"/>
          <w:szCs w:val="20"/>
          <w:lang w:eastAsia="es-MX"/>
        </w:rPr>
      </w:pPr>
      <w:r w:rsidRPr="009903FE">
        <w:rPr>
          <w:rFonts w:ascii="Arial" w:eastAsia="Times New Roman" w:hAnsi="Arial" w:cs="Arial"/>
          <w:b/>
          <w:sz w:val="20"/>
          <w:szCs w:val="20"/>
          <w:lang w:eastAsia="es-MX"/>
        </w:rPr>
        <w:t>Reglamento de la Ley General de Salud en Materia de Investigación para la Salud</w:t>
      </w:r>
    </w:p>
    <w:p w14:paraId="000EFE03" w14:textId="7C5F3302" w:rsidR="002B1018" w:rsidRPr="009903FE" w:rsidRDefault="002B1018" w:rsidP="009903FE">
      <w:pPr>
        <w:spacing w:after="0" w:line="240" w:lineRule="auto"/>
        <w:jc w:val="both"/>
        <w:rPr>
          <w:rFonts w:ascii="Arial" w:eastAsia="Times New Roman" w:hAnsi="Arial" w:cs="Arial"/>
          <w:sz w:val="20"/>
          <w:szCs w:val="20"/>
          <w:lang w:eastAsia="es-MX"/>
        </w:rPr>
      </w:pPr>
      <w:r w:rsidRPr="009903FE">
        <w:rPr>
          <w:rFonts w:ascii="Arial" w:eastAsia="Times New Roman" w:hAnsi="Arial" w:cs="Arial"/>
          <w:sz w:val="20"/>
          <w:szCs w:val="20"/>
          <w:lang w:eastAsia="es-MX"/>
        </w:rPr>
        <w:t>Para efectos de este Reglamento, las investigaciones se clasifican</w:t>
      </w:r>
      <w:r w:rsidR="0018726D" w:rsidRPr="009903FE">
        <w:rPr>
          <w:rFonts w:ascii="Arial" w:eastAsia="Times New Roman" w:hAnsi="Arial" w:cs="Arial"/>
          <w:sz w:val="20"/>
          <w:szCs w:val="20"/>
          <w:lang w:eastAsia="es-MX"/>
        </w:rPr>
        <w:t xml:space="preserve"> </w:t>
      </w:r>
      <w:r w:rsidRPr="009903FE">
        <w:rPr>
          <w:rFonts w:ascii="Arial" w:eastAsia="Times New Roman" w:hAnsi="Arial" w:cs="Arial"/>
          <w:sz w:val="20"/>
          <w:szCs w:val="20"/>
          <w:lang w:eastAsia="es-MX"/>
        </w:rPr>
        <w:t>en las siguientes categorías</w:t>
      </w:r>
      <w:r w:rsidR="00B24752" w:rsidRPr="009903FE">
        <w:rPr>
          <w:rFonts w:ascii="Arial" w:eastAsia="Times New Roman" w:hAnsi="Arial" w:cs="Arial"/>
          <w:sz w:val="20"/>
          <w:szCs w:val="20"/>
          <w:lang w:eastAsia="es-MX"/>
        </w:rPr>
        <w:t xml:space="preserve"> (Artículo 17)</w:t>
      </w:r>
      <w:r w:rsidR="00BD6842" w:rsidRPr="009903FE">
        <w:rPr>
          <w:rFonts w:ascii="Arial" w:eastAsia="Times New Roman" w:hAnsi="Arial" w:cs="Arial"/>
          <w:sz w:val="20"/>
          <w:szCs w:val="20"/>
          <w:lang w:eastAsia="es-MX"/>
        </w:rPr>
        <w:t>.</w:t>
      </w:r>
    </w:p>
    <w:p w14:paraId="48F4DAE1" w14:textId="0E58C44A" w:rsidR="003220C7" w:rsidRPr="009903FE" w:rsidRDefault="003220C7" w:rsidP="009903FE">
      <w:pPr>
        <w:spacing w:after="0" w:line="240" w:lineRule="auto"/>
        <w:jc w:val="both"/>
        <w:rPr>
          <w:rFonts w:ascii="Arial" w:eastAsia="Times New Roman" w:hAnsi="Arial" w:cs="Arial"/>
          <w:b/>
          <w:sz w:val="20"/>
          <w:szCs w:val="20"/>
          <w:lang w:eastAsia="es-MX"/>
        </w:rPr>
      </w:pPr>
      <w:r w:rsidRPr="009903FE">
        <w:rPr>
          <w:rFonts w:ascii="Arial" w:eastAsia="Times New Roman" w:hAnsi="Arial" w:cs="Arial"/>
          <w:b/>
          <w:sz w:val="20"/>
          <w:szCs w:val="20"/>
          <w:lang w:eastAsia="es-MX"/>
        </w:rPr>
        <w:t>Categoría I. Investigación sin riesgo</w:t>
      </w:r>
    </w:p>
    <w:p w14:paraId="67B5CC62" w14:textId="28B3BBE0" w:rsidR="003220C7" w:rsidRPr="009903FE" w:rsidRDefault="003220C7" w:rsidP="009903FE">
      <w:pPr>
        <w:spacing w:after="0" w:line="240" w:lineRule="auto"/>
        <w:jc w:val="both"/>
        <w:rPr>
          <w:rFonts w:ascii="Arial" w:eastAsia="Times New Roman" w:hAnsi="Arial" w:cs="Arial"/>
          <w:sz w:val="20"/>
          <w:szCs w:val="20"/>
          <w:lang w:eastAsia="es-MX"/>
        </w:rPr>
      </w:pPr>
      <w:r w:rsidRPr="009903FE">
        <w:rPr>
          <w:rFonts w:ascii="Arial" w:eastAsia="Times New Roman" w:hAnsi="Arial" w:cs="Arial"/>
          <w:sz w:val="20"/>
          <w:szCs w:val="20"/>
          <w:lang w:eastAsia="es-MX"/>
        </w:rPr>
        <w:t>Son estudios que emplean técnicas y métodos de investigación documental retrospectivos y aquéllos en los que no se realiza ninguna intervención o modificación intencionada en las variables fisiológicas, psicológicas y sociales de los individuos que participan en el estudio, entre los que se consideran: cuestionarios, entrevistas, revisión de expedientes clínicos y otros, en los que no se le identifique ni se traten aspectos sensitivos de su conducta;</w:t>
      </w:r>
    </w:p>
    <w:p w14:paraId="5779C161" w14:textId="77777777" w:rsidR="003220C7" w:rsidRPr="009903FE" w:rsidRDefault="003220C7" w:rsidP="009903FE">
      <w:pPr>
        <w:spacing w:after="0" w:line="240" w:lineRule="auto"/>
        <w:jc w:val="both"/>
        <w:rPr>
          <w:rFonts w:ascii="Arial" w:eastAsia="Times New Roman" w:hAnsi="Arial" w:cs="Arial"/>
          <w:b/>
          <w:sz w:val="20"/>
          <w:szCs w:val="20"/>
          <w:lang w:eastAsia="es-MX"/>
        </w:rPr>
      </w:pPr>
      <w:r w:rsidRPr="009903FE">
        <w:rPr>
          <w:rFonts w:ascii="Arial" w:eastAsia="Times New Roman" w:hAnsi="Arial" w:cs="Arial"/>
          <w:b/>
          <w:sz w:val="20"/>
          <w:szCs w:val="20"/>
          <w:lang w:eastAsia="es-MX"/>
        </w:rPr>
        <w:t xml:space="preserve">Categoría II. Investigación con riesgo mínimo </w:t>
      </w:r>
    </w:p>
    <w:p w14:paraId="6DFC98DF" w14:textId="15640AB9" w:rsidR="003220C7" w:rsidRPr="009903FE" w:rsidRDefault="003220C7" w:rsidP="009903FE">
      <w:pPr>
        <w:spacing w:after="0" w:line="240" w:lineRule="auto"/>
        <w:jc w:val="both"/>
        <w:rPr>
          <w:rFonts w:ascii="Arial" w:eastAsia="Times New Roman" w:hAnsi="Arial" w:cs="Arial"/>
          <w:sz w:val="20"/>
          <w:szCs w:val="20"/>
          <w:lang w:eastAsia="es-MX"/>
        </w:rPr>
      </w:pPr>
      <w:r w:rsidRPr="009903FE">
        <w:rPr>
          <w:rFonts w:ascii="Arial" w:eastAsia="Times New Roman" w:hAnsi="Arial" w:cs="Arial"/>
          <w:sz w:val="20"/>
          <w:szCs w:val="20"/>
          <w:lang w:eastAsia="es-MX"/>
        </w:rPr>
        <w:t>Estudios prospectivos que emplean el riesgo de datos a través de   en exámenes físicos o psicológicos de diagnósticos o tratamiento rutinarios, entre los que se consideran: pesar al sujeto, pruebas de agudeza auditiva; electrocardiograma, termografía, colección de excretas y secreciones externas, obtención de placenta durante el parto, colección de líquido amniótico al romperse las membranas, obtención de saliva, dientes deciduales y dientes permanentes extraídos por indicación terapéutica, placa dental y cálculos removidos por procedimiento profilácticos no invasores, corte de pelo y uñas sin causar desfiguración, extracción de sangre por punción venosa en adultos en buen estado de salud, con frecuencia máxima de dos veces a la semana y volumen máximo de 450 Ml. en dos meses, excepto durante el embarazo, ejercicio moderado en voluntarios sanos, pruebas psicológicas a individuos o grupos en los que no se manipulará la conducta del sujeto, investigación con medicamentos de uso común, amplio margen terapéutico, autorizados para su venta, empleando las indicaciones, dosis y vías de administración establecidas y que no sean los medicamentos de investigación que se definen en el artículo 65 de este Reglamento, entre otros.</w:t>
      </w:r>
    </w:p>
    <w:p w14:paraId="51BA3D9F" w14:textId="21F049DD" w:rsidR="007455A3" w:rsidRPr="009903FE" w:rsidRDefault="003220C7" w:rsidP="009903FE">
      <w:pPr>
        <w:spacing w:after="0" w:line="240" w:lineRule="auto"/>
        <w:jc w:val="both"/>
        <w:rPr>
          <w:rFonts w:ascii="Arial" w:eastAsia="Times New Roman" w:hAnsi="Arial" w:cs="Arial"/>
          <w:b/>
          <w:sz w:val="20"/>
          <w:szCs w:val="20"/>
          <w:lang w:eastAsia="es-MX"/>
        </w:rPr>
      </w:pPr>
      <w:r w:rsidRPr="009903FE">
        <w:rPr>
          <w:rFonts w:ascii="Arial" w:eastAsia="Times New Roman" w:hAnsi="Arial" w:cs="Arial"/>
          <w:b/>
          <w:sz w:val="20"/>
          <w:szCs w:val="20"/>
          <w:lang w:eastAsia="es-MX"/>
        </w:rPr>
        <w:t>Categoría III. Investigación con riesgo mayor que el mínimo</w:t>
      </w:r>
    </w:p>
    <w:p w14:paraId="723EF608" w14:textId="38240F45" w:rsidR="00BD6842" w:rsidRPr="009903FE" w:rsidRDefault="003220C7" w:rsidP="009903FE">
      <w:pPr>
        <w:spacing w:after="0" w:line="240" w:lineRule="auto"/>
        <w:jc w:val="both"/>
        <w:rPr>
          <w:rFonts w:ascii="Arial" w:eastAsia="Times New Roman" w:hAnsi="Arial" w:cs="Arial"/>
          <w:sz w:val="20"/>
          <w:szCs w:val="20"/>
          <w:lang w:eastAsia="es-MX"/>
        </w:rPr>
      </w:pPr>
      <w:r w:rsidRPr="009903FE">
        <w:rPr>
          <w:rFonts w:ascii="Arial" w:eastAsia="Times New Roman" w:hAnsi="Arial" w:cs="Arial"/>
          <w:sz w:val="20"/>
          <w:szCs w:val="20"/>
          <w:lang w:eastAsia="es-MX"/>
        </w:rPr>
        <w:t xml:space="preserve">Son aquéllas en que las probabilidades de afectar al sujeto son significativas, entre las que se consideran: estudios radiológicos y con microondas, ensayos con los medicamentos y modalidades que se definen en el artículo 65 de este Reglamento, ensayos con nuevos dispositivos, estudios que incluyan procedimientos quirúrgicos, extracción de sangre 2% del volumen circulante en neonatos, </w:t>
      </w:r>
      <w:r w:rsidR="00D1760F" w:rsidRPr="009903FE">
        <w:rPr>
          <w:rFonts w:ascii="Arial" w:eastAsia="Times New Roman" w:hAnsi="Arial" w:cs="Arial"/>
          <w:sz w:val="20"/>
          <w:szCs w:val="20"/>
          <w:lang w:eastAsia="es-MX"/>
        </w:rPr>
        <w:t>amniocentesis</w:t>
      </w:r>
      <w:r w:rsidRPr="009903FE">
        <w:rPr>
          <w:rFonts w:ascii="Arial" w:eastAsia="Times New Roman" w:hAnsi="Arial" w:cs="Arial"/>
          <w:sz w:val="20"/>
          <w:szCs w:val="20"/>
          <w:lang w:eastAsia="es-MX"/>
        </w:rPr>
        <w:t xml:space="preserve"> y otras técnicas invasoras o procedimientos mayores, los que empleen métodos aleatorios de asignación a esquemas terapéuticos y los que tengan control con placebos, entre otros.</w:t>
      </w:r>
    </w:p>
    <w:p w14:paraId="62D3A318" w14:textId="1723C09C" w:rsidR="00932C0E" w:rsidRDefault="00BD6842" w:rsidP="009903FE">
      <w:pPr>
        <w:spacing w:after="0" w:line="240" w:lineRule="auto"/>
        <w:jc w:val="both"/>
        <w:rPr>
          <w:rFonts w:ascii="Arial" w:hAnsi="Arial" w:cs="Arial"/>
          <w:sz w:val="20"/>
          <w:szCs w:val="20"/>
        </w:rPr>
      </w:pPr>
      <w:r w:rsidRPr="009903FE">
        <w:rPr>
          <w:rFonts w:ascii="Arial" w:hAnsi="Arial" w:cs="Arial"/>
          <w:b/>
          <w:sz w:val="20"/>
          <w:szCs w:val="20"/>
        </w:rPr>
        <w:t>ARTICULO 65.-</w:t>
      </w:r>
      <w:r w:rsidRPr="009903FE">
        <w:rPr>
          <w:rFonts w:ascii="Arial" w:hAnsi="Arial" w:cs="Arial"/>
          <w:sz w:val="20"/>
          <w:szCs w:val="20"/>
        </w:rPr>
        <w:t xml:space="preserve"> Para los efectos de este Reglamento, se entiende por investigación farmacológica a las actividades científicas tendientes al estudio de medicamentos y productos biológicos para uso en humanos, respecto de los cuales no se tenga experiencia previa en el país, que no hayan sido registrados por la Secretaría y, por lo tanto, no sean distribuidos en forma comercial, así como los medicamentos registrados y aprobados para su venta, cuando se investigue su caso con modalidades, indicaciones, dosis o vías de administración diferentes de las establecidas, incluyendo </w:t>
      </w:r>
      <w:r w:rsidR="00EC10DD" w:rsidRPr="009903FE">
        <w:rPr>
          <w:rFonts w:ascii="Arial" w:hAnsi="Arial" w:cs="Arial"/>
          <w:sz w:val="20"/>
          <w:szCs w:val="20"/>
        </w:rPr>
        <w:t>su</w:t>
      </w:r>
      <w:r w:rsidRPr="009903FE">
        <w:rPr>
          <w:rFonts w:ascii="Arial" w:hAnsi="Arial" w:cs="Arial"/>
          <w:sz w:val="20"/>
          <w:szCs w:val="20"/>
        </w:rPr>
        <w:t xml:space="preserve"> empleo en combinaciones.</w:t>
      </w:r>
    </w:p>
    <w:p w14:paraId="5B084AAA" w14:textId="77777777" w:rsidR="009903FE" w:rsidRPr="009903FE" w:rsidRDefault="009903FE" w:rsidP="009903FE">
      <w:pPr>
        <w:spacing w:after="0" w:line="240" w:lineRule="auto"/>
        <w:rPr>
          <w:rFonts w:ascii="Arial" w:hAnsi="Arial" w:cs="Arial"/>
          <w:sz w:val="20"/>
          <w:szCs w:val="20"/>
        </w:rPr>
      </w:pPr>
      <w:r w:rsidRPr="009903FE">
        <w:rPr>
          <w:rFonts w:ascii="Arial" w:hAnsi="Arial" w:cs="Arial"/>
          <w:i/>
          <w:sz w:val="20"/>
          <w:szCs w:val="20"/>
        </w:rPr>
        <w:t>Fuente</w:t>
      </w:r>
      <w:r>
        <w:rPr>
          <w:rFonts w:ascii="Arial" w:hAnsi="Arial" w:cs="Arial"/>
          <w:sz w:val="20"/>
          <w:szCs w:val="20"/>
        </w:rPr>
        <w:t xml:space="preserve">: </w:t>
      </w:r>
      <w:r w:rsidRPr="009903FE">
        <w:rPr>
          <w:rFonts w:ascii="Arial" w:hAnsi="Arial" w:cs="Arial"/>
          <w:sz w:val="20"/>
          <w:szCs w:val="20"/>
        </w:rPr>
        <w:t>http://www.salud.gob.mx/unidades/cdi/nom/compi/rlgsmis.html</w:t>
      </w:r>
    </w:p>
    <w:p w14:paraId="51A0D20D" w14:textId="77777777" w:rsidR="009903FE" w:rsidRPr="009903FE" w:rsidRDefault="009903FE" w:rsidP="00983D6B">
      <w:pPr>
        <w:spacing w:after="0" w:line="360" w:lineRule="auto"/>
        <w:jc w:val="both"/>
        <w:rPr>
          <w:rFonts w:ascii="Arial" w:hAnsi="Arial" w:cs="Arial"/>
          <w:sz w:val="20"/>
          <w:szCs w:val="20"/>
        </w:rPr>
      </w:pPr>
    </w:p>
    <w:p w14:paraId="66DD37BF" w14:textId="3532A1D8" w:rsidR="00983D6B" w:rsidRDefault="00983D6B">
      <w:pPr>
        <w:rPr>
          <w:rFonts w:ascii="Arial" w:hAnsi="Arial" w:cs="Arial"/>
        </w:rPr>
      </w:pPr>
      <w:r>
        <w:rPr>
          <w:rFonts w:ascii="Arial" w:hAnsi="Arial" w:cs="Arial"/>
        </w:rPr>
        <w:br w:type="page"/>
      </w:r>
    </w:p>
    <w:p w14:paraId="72779888" w14:textId="77777777" w:rsidR="0033056E" w:rsidRPr="00983D6B" w:rsidRDefault="0033056E" w:rsidP="00983D6B">
      <w:pPr>
        <w:spacing w:after="0" w:line="360" w:lineRule="auto"/>
        <w:jc w:val="both"/>
        <w:rPr>
          <w:rFonts w:ascii="Arial" w:hAnsi="Arial" w:cs="Arial"/>
        </w:rPr>
      </w:pPr>
    </w:p>
    <w:p w14:paraId="40F454E5" w14:textId="06ADA2A2" w:rsidR="0033056E" w:rsidRPr="009903FE" w:rsidRDefault="0033056E" w:rsidP="00983D6B">
      <w:pPr>
        <w:spacing w:after="0" w:line="360" w:lineRule="auto"/>
        <w:jc w:val="center"/>
        <w:rPr>
          <w:rFonts w:ascii="Arial" w:hAnsi="Arial" w:cs="Arial"/>
          <w:b/>
          <w:sz w:val="20"/>
          <w:szCs w:val="20"/>
        </w:rPr>
      </w:pPr>
      <w:r w:rsidRPr="009903FE">
        <w:rPr>
          <w:rFonts w:ascii="Arial" w:hAnsi="Arial" w:cs="Arial"/>
          <w:b/>
          <w:sz w:val="20"/>
          <w:szCs w:val="20"/>
        </w:rPr>
        <w:t>Anexo II</w:t>
      </w:r>
    </w:p>
    <w:p w14:paraId="4E44C3D8" w14:textId="0584291B" w:rsidR="009903FE" w:rsidRPr="009903FE" w:rsidRDefault="009903FE" w:rsidP="00983D6B">
      <w:pPr>
        <w:spacing w:after="0" w:line="360" w:lineRule="auto"/>
        <w:jc w:val="center"/>
        <w:rPr>
          <w:rFonts w:ascii="Arial" w:hAnsi="Arial" w:cs="Arial"/>
          <w:b/>
          <w:sz w:val="20"/>
          <w:szCs w:val="20"/>
        </w:rPr>
      </w:pPr>
      <w:r w:rsidRPr="009903FE">
        <w:rPr>
          <w:rFonts w:ascii="Arial" w:hAnsi="Arial" w:cs="Arial"/>
          <w:b/>
          <w:sz w:val="20"/>
          <w:szCs w:val="20"/>
        </w:rPr>
        <w:t>REGLAMENTO de la Ley General de Salud en Materia de Investigación para la Salud</w:t>
      </w:r>
    </w:p>
    <w:p w14:paraId="2731B584" w14:textId="77777777" w:rsidR="0033056E" w:rsidRPr="009903FE" w:rsidRDefault="0033056E" w:rsidP="00983D6B">
      <w:pPr>
        <w:spacing w:after="0" w:line="360" w:lineRule="auto"/>
        <w:jc w:val="both"/>
        <w:rPr>
          <w:rFonts w:ascii="Arial" w:hAnsi="Arial" w:cs="Arial"/>
          <w:sz w:val="20"/>
          <w:szCs w:val="20"/>
        </w:rPr>
      </w:pPr>
      <w:r w:rsidRPr="009903FE">
        <w:rPr>
          <w:rFonts w:ascii="Arial" w:hAnsi="Arial" w:cs="Arial"/>
          <w:sz w:val="20"/>
          <w:szCs w:val="20"/>
        </w:rPr>
        <w:t>ARTICULO 80.- Los microorganismos que se clasifiquen en los grupos de riesgo I y II deberán manejarse en laboratorios de tipo básico de microbiología, empleando gabinetes de seguridad cuando se considere necesario.</w:t>
      </w:r>
    </w:p>
    <w:p w14:paraId="390D438C" w14:textId="77777777" w:rsidR="0033056E" w:rsidRPr="009903FE" w:rsidRDefault="0033056E" w:rsidP="00983D6B">
      <w:pPr>
        <w:spacing w:after="0" w:line="360" w:lineRule="auto"/>
        <w:jc w:val="both"/>
        <w:rPr>
          <w:rFonts w:ascii="Arial" w:hAnsi="Arial" w:cs="Arial"/>
          <w:sz w:val="20"/>
          <w:szCs w:val="20"/>
        </w:rPr>
      </w:pPr>
      <w:r w:rsidRPr="009903FE">
        <w:rPr>
          <w:rFonts w:ascii="Arial" w:hAnsi="Arial" w:cs="Arial"/>
          <w:sz w:val="20"/>
          <w:szCs w:val="20"/>
        </w:rPr>
        <w:t>ARTICULO 81.- Los microorganismos que se clasifiquen en el grupo de riesgo III deberán manejarse en laboratorios de seguridad microbiológica.</w:t>
      </w:r>
    </w:p>
    <w:p w14:paraId="4CE52D59" w14:textId="77777777" w:rsidR="0033056E" w:rsidRPr="009903FE" w:rsidRDefault="0033056E" w:rsidP="00983D6B">
      <w:pPr>
        <w:spacing w:after="0" w:line="360" w:lineRule="auto"/>
        <w:jc w:val="both"/>
        <w:rPr>
          <w:rFonts w:ascii="Arial" w:hAnsi="Arial" w:cs="Arial"/>
          <w:sz w:val="20"/>
          <w:szCs w:val="20"/>
        </w:rPr>
      </w:pPr>
      <w:r w:rsidRPr="009903FE">
        <w:rPr>
          <w:rFonts w:ascii="Arial" w:hAnsi="Arial" w:cs="Arial"/>
          <w:sz w:val="20"/>
          <w:szCs w:val="20"/>
        </w:rPr>
        <w:t>ARTICULO 82.- Los microorganismos que se clasifiquen en el grupo de riesgo IV deberán manejarse en laboratorios de máxima seguridad microbiología, bajo la autorización y control de las autoridades sanitarias correspondientes a que alude el artículo 4o. de la Ley.</w:t>
      </w:r>
    </w:p>
    <w:p w14:paraId="2DDCD4BC" w14:textId="76A6127D" w:rsidR="0033056E" w:rsidRPr="009903FE" w:rsidRDefault="0033056E" w:rsidP="00983D6B">
      <w:pPr>
        <w:spacing w:after="0" w:line="360" w:lineRule="auto"/>
        <w:jc w:val="both"/>
        <w:rPr>
          <w:rFonts w:ascii="Arial" w:hAnsi="Arial" w:cs="Arial"/>
          <w:sz w:val="20"/>
          <w:szCs w:val="20"/>
        </w:rPr>
      </w:pPr>
      <w:r w:rsidRPr="009903FE">
        <w:rPr>
          <w:rFonts w:ascii="Arial" w:hAnsi="Arial" w:cs="Arial"/>
          <w:sz w:val="20"/>
          <w:szCs w:val="20"/>
        </w:rPr>
        <w:t>ARTICULO 83.- Durante el desarrollo de las investigaciones a las que se refiere este Capítulo, el investigador principal tendrá a su cargo:</w:t>
      </w:r>
    </w:p>
    <w:p w14:paraId="2AD46E87" w14:textId="62EBE125" w:rsidR="00983D6B" w:rsidRPr="009903FE" w:rsidRDefault="00983D6B" w:rsidP="00983D6B">
      <w:pPr>
        <w:spacing w:after="0" w:line="360" w:lineRule="auto"/>
        <w:jc w:val="both"/>
        <w:rPr>
          <w:rFonts w:ascii="Arial" w:hAnsi="Arial" w:cs="Arial"/>
          <w:sz w:val="20"/>
          <w:szCs w:val="20"/>
        </w:rPr>
      </w:pPr>
      <w:r w:rsidRPr="009903FE">
        <w:rPr>
          <w:rFonts w:ascii="Arial" w:hAnsi="Arial" w:cs="Arial"/>
          <w:sz w:val="20"/>
          <w:szCs w:val="20"/>
        </w:rPr>
        <w:t>I. Determinar los riesgos reales y potenciales de las investigaciones propuestas y, en caso de que se aprueben por parte de las comisiones de la institución de salud, darlos a conocer a los investigadores asociados y al demás personal que participará en la investigación;</w:t>
      </w:r>
    </w:p>
    <w:p w14:paraId="5EB1FF24" w14:textId="0677D065" w:rsidR="00983D6B" w:rsidRPr="009903FE" w:rsidRDefault="00983D6B" w:rsidP="00983D6B">
      <w:pPr>
        <w:spacing w:after="0" w:line="360" w:lineRule="auto"/>
        <w:jc w:val="both"/>
        <w:rPr>
          <w:rFonts w:ascii="Arial" w:hAnsi="Arial" w:cs="Arial"/>
          <w:sz w:val="20"/>
          <w:szCs w:val="20"/>
        </w:rPr>
      </w:pPr>
      <w:r w:rsidRPr="009903FE">
        <w:rPr>
          <w:rFonts w:ascii="Arial" w:hAnsi="Arial" w:cs="Arial"/>
          <w:sz w:val="20"/>
          <w:szCs w:val="20"/>
        </w:rPr>
        <w:t>II. Determinar el nivel apropiado de contención física, seleccionar las prácticas microbiológicas idóneas y diseñar procedimientos para atender posibles accidentes durante la investigación e instruir al personal participante sobre estos aspectos;</w:t>
      </w:r>
    </w:p>
    <w:p w14:paraId="2E3BD5AD" w14:textId="4C99882F" w:rsidR="00983D6B" w:rsidRPr="009903FE" w:rsidRDefault="00983D6B" w:rsidP="00983D6B">
      <w:pPr>
        <w:spacing w:after="0" w:line="360" w:lineRule="auto"/>
        <w:jc w:val="both"/>
        <w:rPr>
          <w:rFonts w:ascii="Arial" w:hAnsi="Arial" w:cs="Arial"/>
          <w:sz w:val="20"/>
          <w:szCs w:val="20"/>
        </w:rPr>
      </w:pPr>
      <w:r w:rsidRPr="009903FE">
        <w:rPr>
          <w:rFonts w:ascii="Arial" w:hAnsi="Arial" w:cs="Arial"/>
          <w:sz w:val="20"/>
          <w:szCs w:val="20"/>
        </w:rPr>
        <w:t>III. Vigilar que el personal participante cumpla con los requerimientos de profilaxis médica, vacunaciones o pruebas serológicas;</w:t>
      </w:r>
    </w:p>
    <w:p w14:paraId="1CC86907" w14:textId="5B385E8D" w:rsidR="00983D6B" w:rsidRPr="009903FE" w:rsidRDefault="00983D6B" w:rsidP="00983D6B">
      <w:pPr>
        <w:spacing w:after="0" w:line="360" w:lineRule="auto"/>
        <w:jc w:val="both"/>
        <w:rPr>
          <w:rFonts w:ascii="Arial" w:hAnsi="Arial" w:cs="Arial"/>
          <w:sz w:val="20"/>
          <w:szCs w:val="20"/>
        </w:rPr>
      </w:pPr>
      <w:r w:rsidRPr="009903FE">
        <w:rPr>
          <w:rFonts w:ascii="Arial" w:hAnsi="Arial" w:cs="Arial"/>
          <w:sz w:val="20"/>
          <w:szCs w:val="20"/>
        </w:rPr>
        <w:t>IV. Supervisar que el transporte de materiales infecciosos se haga en forma apropiada, de acuerdo a las normas técnicas emitidas por la Secretaría;</w:t>
      </w:r>
    </w:p>
    <w:p w14:paraId="1A6CC1F7" w14:textId="35D3448B" w:rsidR="00983D6B" w:rsidRPr="009903FE" w:rsidRDefault="00983D6B" w:rsidP="00983D6B">
      <w:pPr>
        <w:spacing w:after="0" w:line="360" w:lineRule="auto"/>
        <w:jc w:val="both"/>
        <w:rPr>
          <w:rFonts w:ascii="Arial" w:hAnsi="Arial" w:cs="Arial"/>
          <w:sz w:val="20"/>
          <w:szCs w:val="20"/>
        </w:rPr>
      </w:pPr>
      <w:r w:rsidRPr="009903FE">
        <w:rPr>
          <w:rFonts w:ascii="Arial" w:hAnsi="Arial" w:cs="Arial"/>
          <w:sz w:val="20"/>
          <w:szCs w:val="20"/>
        </w:rPr>
        <w:t>V. Informar a la Comisión de Bioseguridad sobre la ocurrencia de enfermedad entre el personal participante en la investigación, que pudiera atribuirse a la inoculación transcutánea, ingestión o inhalación de materiales infecciosos, así como accidentes que causen contaminación que pueda afectar al personal o al ambiente, y</w:t>
      </w:r>
    </w:p>
    <w:p w14:paraId="5C202B50" w14:textId="4843D2D4" w:rsidR="00983D6B" w:rsidRPr="009903FE" w:rsidRDefault="00983D6B" w:rsidP="00983D6B">
      <w:pPr>
        <w:spacing w:after="0" w:line="360" w:lineRule="auto"/>
        <w:jc w:val="both"/>
        <w:rPr>
          <w:rFonts w:ascii="Arial" w:hAnsi="Arial" w:cs="Arial"/>
          <w:sz w:val="20"/>
          <w:szCs w:val="20"/>
        </w:rPr>
      </w:pPr>
      <w:r w:rsidRPr="009903FE">
        <w:rPr>
          <w:rFonts w:ascii="Arial" w:hAnsi="Arial" w:cs="Arial"/>
          <w:sz w:val="20"/>
          <w:szCs w:val="20"/>
        </w:rPr>
        <w:t>VI. Reportar a la Comisión de Bioseguridad las dificultades o fallas en la implantación de los procedimientos de seguridad, corregir errores de trabajo que pudiera ocasionar la liberación de material infeccioso y asegurar la integridad de las medidas de contención física.</w:t>
      </w:r>
    </w:p>
    <w:p w14:paraId="6CFBEB1A" w14:textId="19A62272" w:rsidR="0040140A" w:rsidRPr="009903FE" w:rsidRDefault="009903FE">
      <w:pPr>
        <w:rPr>
          <w:rFonts w:ascii="Arial" w:hAnsi="Arial" w:cs="Arial"/>
          <w:sz w:val="20"/>
          <w:szCs w:val="20"/>
        </w:rPr>
      </w:pPr>
      <w:bookmarkStart w:id="2" w:name="_Hlk516086339"/>
      <w:r w:rsidRPr="009903FE">
        <w:rPr>
          <w:rFonts w:ascii="Arial" w:hAnsi="Arial" w:cs="Arial"/>
          <w:i/>
          <w:sz w:val="20"/>
          <w:szCs w:val="20"/>
        </w:rPr>
        <w:t>Fuente</w:t>
      </w:r>
      <w:r>
        <w:rPr>
          <w:rFonts w:ascii="Arial" w:hAnsi="Arial" w:cs="Arial"/>
          <w:sz w:val="20"/>
          <w:szCs w:val="20"/>
        </w:rPr>
        <w:t xml:space="preserve">: </w:t>
      </w:r>
      <w:r w:rsidRPr="009903FE">
        <w:rPr>
          <w:rFonts w:ascii="Arial" w:hAnsi="Arial" w:cs="Arial"/>
          <w:sz w:val="20"/>
          <w:szCs w:val="20"/>
        </w:rPr>
        <w:t>http://www.salud.gob.mx/unidades/cdi/nom/compi/rlgsmis.html</w:t>
      </w:r>
    </w:p>
    <w:bookmarkEnd w:id="2"/>
    <w:p w14:paraId="014912F5" w14:textId="6B69051D" w:rsidR="003C4AE9" w:rsidRDefault="003C4AE9">
      <w:pPr>
        <w:rPr>
          <w:rFonts w:ascii="Arial" w:hAnsi="Arial" w:cs="Arial"/>
        </w:rPr>
      </w:pPr>
      <w:r>
        <w:rPr>
          <w:rFonts w:ascii="Arial" w:hAnsi="Arial" w:cs="Arial"/>
        </w:rPr>
        <w:br w:type="page"/>
      </w:r>
    </w:p>
    <w:p w14:paraId="36F607A6" w14:textId="77777777" w:rsidR="003C4AE9" w:rsidRDefault="003C4AE9">
      <w:pPr>
        <w:rPr>
          <w:rFonts w:ascii="Arial" w:hAnsi="Arial" w:cs="Arial"/>
        </w:rPr>
      </w:pPr>
    </w:p>
    <w:p w14:paraId="476ED74B" w14:textId="1A868B06" w:rsidR="003877B7" w:rsidRDefault="003877B7" w:rsidP="003877B7">
      <w:pPr>
        <w:autoSpaceDE w:val="0"/>
        <w:autoSpaceDN w:val="0"/>
        <w:adjustRightInd w:val="0"/>
        <w:spacing w:after="120" w:line="240" w:lineRule="auto"/>
        <w:jc w:val="center"/>
        <w:rPr>
          <w:rFonts w:ascii="Arial" w:eastAsiaTheme="minorHAnsi" w:hAnsi="Arial" w:cs="Arial"/>
          <w:b/>
          <w:bCs/>
          <w:sz w:val="20"/>
          <w:szCs w:val="20"/>
        </w:rPr>
      </w:pPr>
      <w:r>
        <w:rPr>
          <w:rFonts w:ascii="Arial" w:eastAsiaTheme="minorHAnsi" w:hAnsi="Arial" w:cs="Arial"/>
          <w:b/>
          <w:bCs/>
          <w:sz w:val="20"/>
          <w:szCs w:val="20"/>
        </w:rPr>
        <w:t>Anexo III</w:t>
      </w:r>
    </w:p>
    <w:p w14:paraId="369026F8" w14:textId="5B45251D" w:rsidR="003C4AE9" w:rsidRPr="003C4AE9" w:rsidRDefault="003C4AE9" w:rsidP="003C4AE9">
      <w:pPr>
        <w:autoSpaceDE w:val="0"/>
        <w:autoSpaceDN w:val="0"/>
        <w:adjustRightInd w:val="0"/>
        <w:spacing w:after="120" w:line="240" w:lineRule="auto"/>
        <w:jc w:val="both"/>
        <w:rPr>
          <w:rFonts w:ascii="Arial" w:eastAsiaTheme="minorHAnsi" w:hAnsi="Arial" w:cs="Arial"/>
          <w:bCs/>
          <w:sz w:val="20"/>
          <w:szCs w:val="20"/>
        </w:rPr>
      </w:pPr>
      <w:r w:rsidRPr="003C4AE9">
        <w:rPr>
          <w:rFonts w:ascii="Arial" w:eastAsiaTheme="minorHAnsi" w:hAnsi="Arial" w:cs="Arial"/>
          <w:bCs/>
          <w:sz w:val="20"/>
          <w:szCs w:val="20"/>
        </w:rPr>
        <w:t>NORMA Oficial Mexicana NOM-018-STPS-2000, Sistema para la identificación y comunicación de peligros y riesgos por sustancias químicas peligrosas en los centros de trabajo.</w:t>
      </w:r>
      <w:r w:rsidR="0031633F">
        <w:rPr>
          <w:rFonts w:ascii="Arial" w:eastAsiaTheme="minorHAnsi" w:hAnsi="Arial" w:cs="Arial"/>
          <w:bCs/>
          <w:sz w:val="20"/>
          <w:szCs w:val="20"/>
        </w:rPr>
        <w:t xml:space="preserve"> </w:t>
      </w:r>
      <w:r w:rsidR="009903FE">
        <w:rPr>
          <w:rFonts w:ascii="Arial" w:eastAsiaTheme="minorHAnsi" w:hAnsi="Arial" w:cs="Arial"/>
          <w:bCs/>
          <w:sz w:val="20"/>
          <w:szCs w:val="20"/>
        </w:rPr>
        <w:t>(</w:t>
      </w:r>
      <w:r w:rsidR="009903FE" w:rsidRPr="009903FE">
        <w:rPr>
          <w:rFonts w:ascii="Arial" w:eastAsiaTheme="minorHAnsi" w:hAnsi="Arial" w:cs="Arial"/>
          <w:b/>
          <w:bCs/>
          <w:sz w:val="20"/>
          <w:szCs w:val="20"/>
        </w:rPr>
        <w:t>Vigente hasta el mes de septiembre de 2018</w:t>
      </w:r>
      <w:r w:rsidR="009903FE">
        <w:rPr>
          <w:rFonts w:ascii="Arial" w:eastAsiaTheme="minorHAnsi" w:hAnsi="Arial" w:cs="Arial"/>
          <w:bCs/>
          <w:sz w:val="20"/>
          <w:szCs w:val="20"/>
        </w:rPr>
        <w:t>).</w:t>
      </w:r>
    </w:p>
    <w:p w14:paraId="418A4EB6" w14:textId="3C313945" w:rsidR="0040140A" w:rsidRPr="0040140A" w:rsidRDefault="0040140A" w:rsidP="0040140A">
      <w:pPr>
        <w:autoSpaceDE w:val="0"/>
        <w:autoSpaceDN w:val="0"/>
        <w:adjustRightInd w:val="0"/>
        <w:spacing w:after="0" w:line="240" w:lineRule="auto"/>
        <w:jc w:val="center"/>
        <w:rPr>
          <w:rFonts w:ascii="Arial" w:eastAsiaTheme="minorHAnsi" w:hAnsi="Arial" w:cs="Arial"/>
          <w:b/>
          <w:bCs/>
          <w:sz w:val="20"/>
          <w:szCs w:val="20"/>
        </w:rPr>
      </w:pPr>
      <w:r w:rsidRPr="0040140A">
        <w:rPr>
          <w:rFonts w:ascii="Arial" w:eastAsiaTheme="minorHAnsi" w:hAnsi="Arial" w:cs="Arial"/>
          <w:b/>
          <w:bCs/>
          <w:sz w:val="20"/>
          <w:szCs w:val="20"/>
        </w:rPr>
        <w:t>TABLA E.2</w:t>
      </w:r>
    </w:p>
    <w:p w14:paraId="71FA6CAA" w14:textId="77777777" w:rsidR="0040140A" w:rsidRPr="003C4AE9" w:rsidRDefault="0040140A" w:rsidP="0040140A">
      <w:pPr>
        <w:autoSpaceDE w:val="0"/>
        <w:autoSpaceDN w:val="0"/>
        <w:adjustRightInd w:val="0"/>
        <w:spacing w:after="0" w:line="240" w:lineRule="auto"/>
        <w:jc w:val="center"/>
        <w:rPr>
          <w:rFonts w:ascii="Arial" w:eastAsiaTheme="minorHAnsi" w:hAnsi="Arial" w:cs="Arial"/>
          <w:bCs/>
          <w:sz w:val="20"/>
          <w:szCs w:val="20"/>
        </w:rPr>
      </w:pPr>
      <w:r w:rsidRPr="003C4AE9">
        <w:rPr>
          <w:rFonts w:ascii="Arial" w:eastAsiaTheme="minorHAnsi" w:hAnsi="Arial" w:cs="Arial"/>
          <w:bCs/>
          <w:sz w:val="20"/>
          <w:szCs w:val="20"/>
        </w:rPr>
        <w:t>CRITERIOS DE CLASIFICACION DE GRADOS DE RIESGO</w:t>
      </w:r>
    </w:p>
    <w:p w14:paraId="2F2799B7" w14:textId="7E7357A9" w:rsidR="0040140A" w:rsidRPr="003C4AE9" w:rsidRDefault="0040140A" w:rsidP="0040140A">
      <w:pPr>
        <w:autoSpaceDE w:val="0"/>
        <w:autoSpaceDN w:val="0"/>
        <w:adjustRightInd w:val="0"/>
        <w:spacing w:after="0" w:line="240" w:lineRule="auto"/>
        <w:jc w:val="center"/>
        <w:rPr>
          <w:rFonts w:ascii="Arial" w:eastAsiaTheme="minorHAnsi" w:hAnsi="Arial" w:cs="Arial"/>
          <w:bCs/>
          <w:sz w:val="20"/>
          <w:szCs w:val="20"/>
        </w:rPr>
      </w:pPr>
      <w:r w:rsidRPr="003C4AE9">
        <w:rPr>
          <w:rFonts w:ascii="Arial" w:eastAsiaTheme="minorHAnsi" w:hAnsi="Arial" w:cs="Arial"/>
          <w:bCs/>
          <w:sz w:val="20"/>
          <w:szCs w:val="20"/>
        </w:rPr>
        <w:t>A LA SALUD (MODELO RECTANGULO)</w:t>
      </w:r>
    </w:p>
    <w:tbl>
      <w:tblPr>
        <w:tblStyle w:val="TableGrid"/>
        <w:tblW w:w="0" w:type="auto"/>
        <w:tblInd w:w="392" w:type="dxa"/>
        <w:tblLook w:val="04A0" w:firstRow="1" w:lastRow="0" w:firstColumn="1" w:lastColumn="0" w:noHBand="0" w:noVBand="1"/>
      </w:tblPr>
      <w:tblGrid>
        <w:gridCol w:w="1417"/>
        <w:gridCol w:w="8789"/>
      </w:tblGrid>
      <w:tr w:rsidR="0040140A" w14:paraId="40056722" w14:textId="77777777" w:rsidTr="003877B7">
        <w:tc>
          <w:tcPr>
            <w:tcW w:w="1417" w:type="dxa"/>
          </w:tcPr>
          <w:p w14:paraId="47D46274" w14:textId="46D37BC5" w:rsidR="0040140A" w:rsidRDefault="0040140A" w:rsidP="0040140A">
            <w:pPr>
              <w:autoSpaceDE w:val="0"/>
              <w:autoSpaceDN w:val="0"/>
              <w:adjustRightInd w:val="0"/>
              <w:rPr>
                <w:rFonts w:ascii="Arial" w:eastAsiaTheme="minorHAnsi" w:hAnsi="Arial" w:cs="Arial"/>
                <w:b/>
                <w:bCs/>
                <w:sz w:val="20"/>
                <w:szCs w:val="20"/>
              </w:rPr>
            </w:pPr>
            <w:r w:rsidRPr="0040140A">
              <w:rPr>
                <w:rFonts w:ascii="Arial" w:eastAsiaTheme="minorHAnsi" w:hAnsi="Arial" w:cs="Arial"/>
                <w:b/>
                <w:bCs/>
                <w:sz w:val="20"/>
                <w:szCs w:val="20"/>
              </w:rPr>
              <w:t>Grado de</w:t>
            </w:r>
            <w:r>
              <w:rPr>
                <w:rFonts w:ascii="Arial" w:eastAsiaTheme="minorHAnsi" w:hAnsi="Arial" w:cs="Arial"/>
                <w:b/>
                <w:bCs/>
                <w:sz w:val="20"/>
                <w:szCs w:val="20"/>
              </w:rPr>
              <w:t xml:space="preserve"> </w:t>
            </w:r>
            <w:r w:rsidRPr="0040140A">
              <w:rPr>
                <w:rFonts w:ascii="Arial" w:eastAsiaTheme="minorHAnsi" w:hAnsi="Arial" w:cs="Arial"/>
                <w:b/>
                <w:bCs/>
                <w:sz w:val="20"/>
                <w:szCs w:val="20"/>
              </w:rPr>
              <w:t>riesgo</w:t>
            </w:r>
          </w:p>
        </w:tc>
        <w:tc>
          <w:tcPr>
            <w:tcW w:w="8789" w:type="dxa"/>
          </w:tcPr>
          <w:p w14:paraId="39D1C87E" w14:textId="096D62E7" w:rsidR="0040140A" w:rsidRDefault="0040140A" w:rsidP="0040140A">
            <w:pPr>
              <w:autoSpaceDE w:val="0"/>
              <w:autoSpaceDN w:val="0"/>
              <w:adjustRightInd w:val="0"/>
              <w:rPr>
                <w:rFonts w:ascii="Arial" w:eastAsiaTheme="minorHAnsi" w:hAnsi="Arial" w:cs="Arial"/>
                <w:b/>
                <w:bCs/>
                <w:sz w:val="20"/>
                <w:szCs w:val="20"/>
              </w:rPr>
            </w:pPr>
            <w:r w:rsidRPr="0040140A">
              <w:rPr>
                <w:rFonts w:ascii="Arial" w:eastAsiaTheme="minorHAnsi" w:hAnsi="Arial" w:cs="Arial"/>
                <w:b/>
                <w:bCs/>
                <w:sz w:val="20"/>
                <w:szCs w:val="20"/>
              </w:rPr>
              <w:t>Característica de la sustancia química peligrosa</w:t>
            </w:r>
          </w:p>
        </w:tc>
      </w:tr>
      <w:tr w:rsidR="0040140A" w14:paraId="5D848F32" w14:textId="77777777" w:rsidTr="003877B7">
        <w:tc>
          <w:tcPr>
            <w:tcW w:w="1417" w:type="dxa"/>
          </w:tcPr>
          <w:p w14:paraId="2A5269A1" w14:textId="0C20267D" w:rsidR="0040140A" w:rsidRDefault="0040140A" w:rsidP="0040140A">
            <w:pPr>
              <w:autoSpaceDE w:val="0"/>
              <w:autoSpaceDN w:val="0"/>
              <w:adjustRightInd w:val="0"/>
              <w:jc w:val="center"/>
              <w:rPr>
                <w:rFonts w:ascii="Arial" w:eastAsiaTheme="minorHAnsi" w:hAnsi="Arial" w:cs="Arial"/>
                <w:b/>
                <w:bCs/>
                <w:sz w:val="20"/>
                <w:szCs w:val="20"/>
              </w:rPr>
            </w:pPr>
            <w:r w:rsidRPr="0040140A">
              <w:rPr>
                <w:rFonts w:ascii="Arial" w:eastAsiaTheme="minorHAnsi" w:hAnsi="Arial" w:cs="Arial"/>
                <w:sz w:val="20"/>
                <w:szCs w:val="20"/>
              </w:rPr>
              <w:t>4</w:t>
            </w:r>
          </w:p>
        </w:tc>
        <w:tc>
          <w:tcPr>
            <w:tcW w:w="8789" w:type="dxa"/>
          </w:tcPr>
          <w:p w14:paraId="07186FE0" w14:textId="6CFBD04A"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Severamente peligroso. Por una o repetidas exposiciones puede amenazar la vida o causar un</w:t>
            </w:r>
            <w:r>
              <w:rPr>
                <w:rFonts w:ascii="Arial" w:eastAsiaTheme="minorHAnsi" w:hAnsi="Arial" w:cs="Arial"/>
                <w:sz w:val="20"/>
                <w:szCs w:val="20"/>
              </w:rPr>
              <w:t xml:space="preserve"> </w:t>
            </w:r>
            <w:r w:rsidRPr="0040140A">
              <w:rPr>
                <w:rFonts w:ascii="Arial" w:eastAsiaTheme="minorHAnsi" w:hAnsi="Arial" w:cs="Arial"/>
                <w:sz w:val="20"/>
                <w:szCs w:val="20"/>
              </w:rPr>
              <w:t>daño mayor o permanente. Corrosivo, con efectos irreversibles en la piel; extremadamente</w:t>
            </w:r>
            <w:r>
              <w:rPr>
                <w:rFonts w:ascii="Arial" w:eastAsiaTheme="minorHAnsi" w:hAnsi="Arial" w:cs="Arial"/>
                <w:sz w:val="20"/>
                <w:szCs w:val="20"/>
              </w:rPr>
              <w:t xml:space="preserve"> </w:t>
            </w:r>
            <w:r w:rsidRPr="0040140A">
              <w:rPr>
                <w:rFonts w:ascii="Arial" w:eastAsiaTheme="minorHAnsi" w:hAnsi="Arial" w:cs="Arial"/>
                <w:sz w:val="20"/>
                <w:szCs w:val="20"/>
              </w:rPr>
              <w:t>irritante y que persiste más de 7 días.</w:t>
            </w:r>
          </w:p>
          <w:p w14:paraId="4F889CB8"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Concentraciones:</w:t>
            </w:r>
          </w:p>
          <w:p w14:paraId="46F12F76"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Oral; DL50 rata: hasta 1 mg/kg</w:t>
            </w:r>
          </w:p>
          <w:p w14:paraId="2DB69BEF"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Piel; DL50 conejo o rata: hasta 20 mg/kg</w:t>
            </w:r>
          </w:p>
          <w:p w14:paraId="36AB1D01" w14:textId="7D0BB732"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Inhalación; CL50 rata: hasta 0.2 mg/l o hasta 20 ppm</w:t>
            </w:r>
          </w:p>
        </w:tc>
      </w:tr>
      <w:tr w:rsidR="0040140A" w14:paraId="42A999D6" w14:textId="77777777" w:rsidTr="003877B7">
        <w:tc>
          <w:tcPr>
            <w:tcW w:w="1417" w:type="dxa"/>
          </w:tcPr>
          <w:p w14:paraId="41765737" w14:textId="2B709EB6" w:rsidR="0040140A" w:rsidRDefault="0040140A" w:rsidP="0040140A">
            <w:pPr>
              <w:autoSpaceDE w:val="0"/>
              <w:autoSpaceDN w:val="0"/>
              <w:adjustRightInd w:val="0"/>
              <w:jc w:val="center"/>
              <w:rPr>
                <w:rFonts w:ascii="Arial" w:eastAsiaTheme="minorHAnsi" w:hAnsi="Arial" w:cs="Arial"/>
                <w:b/>
                <w:bCs/>
                <w:sz w:val="20"/>
                <w:szCs w:val="20"/>
              </w:rPr>
            </w:pPr>
            <w:r w:rsidRPr="0040140A">
              <w:rPr>
                <w:rFonts w:ascii="Arial" w:eastAsiaTheme="minorHAnsi" w:hAnsi="Arial" w:cs="Arial"/>
                <w:sz w:val="20"/>
                <w:szCs w:val="20"/>
              </w:rPr>
              <w:t>3</w:t>
            </w:r>
          </w:p>
        </w:tc>
        <w:tc>
          <w:tcPr>
            <w:tcW w:w="8789" w:type="dxa"/>
          </w:tcPr>
          <w:p w14:paraId="1F6E2F39" w14:textId="16F8725E"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Seriamente peligroso. Lesión grave probablemente de atención rápida y tomar tratamiento</w:t>
            </w:r>
            <w:r>
              <w:rPr>
                <w:rFonts w:ascii="Arial" w:eastAsiaTheme="minorHAnsi" w:hAnsi="Arial" w:cs="Arial"/>
                <w:sz w:val="20"/>
                <w:szCs w:val="20"/>
              </w:rPr>
              <w:t xml:space="preserve"> </w:t>
            </w:r>
            <w:r w:rsidRPr="0040140A">
              <w:rPr>
                <w:rFonts w:ascii="Arial" w:eastAsiaTheme="minorHAnsi" w:hAnsi="Arial" w:cs="Arial"/>
                <w:sz w:val="20"/>
                <w:szCs w:val="20"/>
              </w:rPr>
              <w:t>médico. Muy irritante o con efectos reversibles en piel o cornea (opacidad) que persisten más</w:t>
            </w:r>
            <w:r>
              <w:rPr>
                <w:rFonts w:ascii="Arial" w:eastAsiaTheme="minorHAnsi" w:hAnsi="Arial" w:cs="Arial"/>
                <w:sz w:val="20"/>
                <w:szCs w:val="20"/>
              </w:rPr>
              <w:t xml:space="preserve"> </w:t>
            </w:r>
            <w:r w:rsidRPr="0040140A">
              <w:rPr>
                <w:rFonts w:ascii="Arial" w:eastAsiaTheme="minorHAnsi" w:hAnsi="Arial" w:cs="Arial"/>
                <w:sz w:val="20"/>
                <w:szCs w:val="20"/>
              </w:rPr>
              <w:t>de 7 días.</w:t>
            </w:r>
          </w:p>
          <w:p w14:paraId="611673DF"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Concentraciones:</w:t>
            </w:r>
          </w:p>
          <w:p w14:paraId="35682DDF"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Oral; DL50 rata: mayor que 20 hasta 50 mg/kg</w:t>
            </w:r>
          </w:p>
          <w:p w14:paraId="78B48126"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Piel; DL50 conejo: mayor que 20 hasta 200 mg/kg</w:t>
            </w:r>
          </w:p>
          <w:p w14:paraId="73FCC1F4" w14:textId="54482AEE"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Inhalación; CL50 rata: mayor que 0.2 hasta 2 mg/l o mayor que 20 hasta 200 ppm</w:t>
            </w:r>
          </w:p>
        </w:tc>
      </w:tr>
      <w:tr w:rsidR="0040140A" w14:paraId="2BBEBAD5" w14:textId="77777777" w:rsidTr="003877B7">
        <w:tc>
          <w:tcPr>
            <w:tcW w:w="1417" w:type="dxa"/>
          </w:tcPr>
          <w:p w14:paraId="7F7F8BAB" w14:textId="3ACE2069" w:rsidR="0040140A" w:rsidRDefault="0040140A" w:rsidP="0040140A">
            <w:pPr>
              <w:autoSpaceDE w:val="0"/>
              <w:autoSpaceDN w:val="0"/>
              <w:adjustRightInd w:val="0"/>
              <w:jc w:val="center"/>
              <w:rPr>
                <w:rFonts w:ascii="Arial" w:eastAsiaTheme="minorHAnsi" w:hAnsi="Arial" w:cs="Arial"/>
                <w:b/>
                <w:bCs/>
                <w:sz w:val="20"/>
                <w:szCs w:val="20"/>
              </w:rPr>
            </w:pPr>
            <w:r w:rsidRPr="0040140A">
              <w:rPr>
                <w:rFonts w:ascii="Arial" w:eastAsiaTheme="minorHAnsi" w:hAnsi="Arial" w:cs="Arial"/>
                <w:sz w:val="20"/>
                <w:szCs w:val="20"/>
              </w:rPr>
              <w:t>2</w:t>
            </w:r>
          </w:p>
        </w:tc>
        <w:tc>
          <w:tcPr>
            <w:tcW w:w="8789" w:type="dxa"/>
          </w:tcPr>
          <w:p w14:paraId="4E5B2FBE" w14:textId="09F642EC"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Moderadamente peligroso. Puede ocasionar una lesión temporal o menor. Moderadamente</w:t>
            </w:r>
            <w:r>
              <w:rPr>
                <w:rFonts w:ascii="Arial" w:eastAsiaTheme="minorHAnsi" w:hAnsi="Arial" w:cs="Arial"/>
                <w:sz w:val="20"/>
                <w:szCs w:val="20"/>
              </w:rPr>
              <w:t xml:space="preserve"> </w:t>
            </w:r>
            <w:r w:rsidRPr="0040140A">
              <w:rPr>
                <w:rFonts w:ascii="Arial" w:eastAsiaTheme="minorHAnsi" w:hAnsi="Arial" w:cs="Arial"/>
                <w:sz w:val="20"/>
                <w:szCs w:val="20"/>
              </w:rPr>
              <w:t>irritante, reversible dentro de 7 días.</w:t>
            </w:r>
          </w:p>
          <w:p w14:paraId="1B436737"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Concentraciones:</w:t>
            </w:r>
          </w:p>
          <w:p w14:paraId="03DB5EA2"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Oral; DL50 rata: mayor que 50 hasta 500 mg/kg</w:t>
            </w:r>
          </w:p>
          <w:p w14:paraId="11CA226E"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Piel; DL50 conejo o rata: mayor que 200 hasta 1,000 mg/kg</w:t>
            </w:r>
          </w:p>
          <w:p w14:paraId="5B1E12A9" w14:textId="6D1C3F9E" w:rsidR="0040140A" w:rsidRPr="0040140A" w:rsidRDefault="0040140A" w:rsidP="0040140A">
            <w:pPr>
              <w:spacing w:line="360" w:lineRule="auto"/>
              <w:jc w:val="both"/>
              <w:rPr>
                <w:rFonts w:ascii="Arial" w:eastAsiaTheme="minorHAnsi" w:hAnsi="Arial" w:cs="Arial"/>
                <w:sz w:val="20"/>
                <w:szCs w:val="20"/>
              </w:rPr>
            </w:pPr>
            <w:r w:rsidRPr="0040140A">
              <w:rPr>
                <w:rFonts w:ascii="Arial" w:eastAsiaTheme="minorHAnsi" w:hAnsi="Arial" w:cs="Arial"/>
                <w:sz w:val="20"/>
                <w:szCs w:val="20"/>
              </w:rPr>
              <w:t>Inhalación; CL50 rata: mayor que 2 hasta 20 mg/l o mayor que 200 hasta 1,000 en ppm</w:t>
            </w:r>
          </w:p>
        </w:tc>
      </w:tr>
      <w:tr w:rsidR="0040140A" w14:paraId="24D0B982" w14:textId="77777777" w:rsidTr="003877B7">
        <w:tc>
          <w:tcPr>
            <w:tcW w:w="1417" w:type="dxa"/>
          </w:tcPr>
          <w:p w14:paraId="4F124443" w14:textId="7F556061" w:rsidR="0040140A" w:rsidRDefault="0040140A" w:rsidP="0040140A">
            <w:pPr>
              <w:autoSpaceDE w:val="0"/>
              <w:autoSpaceDN w:val="0"/>
              <w:adjustRightInd w:val="0"/>
              <w:jc w:val="center"/>
              <w:rPr>
                <w:rFonts w:ascii="Arial" w:eastAsiaTheme="minorHAnsi" w:hAnsi="Arial" w:cs="Arial"/>
                <w:b/>
                <w:bCs/>
                <w:sz w:val="20"/>
                <w:szCs w:val="20"/>
              </w:rPr>
            </w:pPr>
            <w:r w:rsidRPr="0040140A">
              <w:rPr>
                <w:rFonts w:ascii="Arial" w:eastAsiaTheme="minorHAnsi" w:hAnsi="Arial" w:cs="Arial"/>
                <w:sz w:val="20"/>
                <w:szCs w:val="20"/>
              </w:rPr>
              <w:t>1</w:t>
            </w:r>
          </w:p>
        </w:tc>
        <w:tc>
          <w:tcPr>
            <w:tcW w:w="8789" w:type="dxa"/>
          </w:tcPr>
          <w:p w14:paraId="6B483AFB" w14:textId="6EA782B8"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Ligeramente peligroso. Irritación o posible lesión reversible. Ligeramente irritante, reversible</w:t>
            </w:r>
            <w:r>
              <w:rPr>
                <w:rFonts w:ascii="Arial" w:eastAsiaTheme="minorHAnsi" w:hAnsi="Arial" w:cs="Arial"/>
                <w:sz w:val="20"/>
                <w:szCs w:val="20"/>
              </w:rPr>
              <w:t xml:space="preserve"> </w:t>
            </w:r>
            <w:r w:rsidRPr="0040140A">
              <w:rPr>
                <w:rFonts w:ascii="Arial" w:eastAsiaTheme="minorHAnsi" w:hAnsi="Arial" w:cs="Arial"/>
                <w:sz w:val="20"/>
                <w:szCs w:val="20"/>
              </w:rPr>
              <w:t>dentro de 7 días.</w:t>
            </w:r>
          </w:p>
          <w:p w14:paraId="4D0B9935"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Concentraciones:</w:t>
            </w:r>
          </w:p>
          <w:p w14:paraId="510160FE"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Oral; DL50 rata: mayor que 500 hasta 5,000 mg/kg</w:t>
            </w:r>
          </w:p>
          <w:p w14:paraId="3CF2C8D7"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Piel; DL50 conejo o rata: mayor que 1,000 hasta 5,000 mg/kg</w:t>
            </w:r>
          </w:p>
          <w:p w14:paraId="0AD191BD" w14:textId="490FAE68" w:rsidR="0040140A" w:rsidRDefault="0040140A" w:rsidP="0040140A">
            <w:pPr>
              <w:autoSpaceDE w:val="0"/>
              <w:autoSpaceDN w:val="0"/>
              <w:adjustRightInd w:val="0"/>
              <w:jc w:val="both"/>
              <w:rPr>
                <w:rFonts w:ascii="Arial" w:eastAsiaTheme="minorHAnsi" w:hAnsi="Arial" w:cs="Arial"/>
                <w:b/>
                <w:bCs/>
                <w:sz w:val="20"/>
                <w:szCs w:val="20"/>
              </w:rPr>
            </w:pPr>
            <w:r w:rsidRPr="0040140A">
              <w:rPr>
                <w:rFonts w:ascii="Arial" w:eastAsiaTheme="minorHAnsi" w:hAnsi="Arial" w:cs="Arial"/>
                <w:sz w:val="20"/>
                <w:szCs w:val="20"/>
              </w:rPr>
              <w:t>Inhalación; CL50 rata: mayor que 20 hasta 200 mg/l o mayor que 2,000 hasta 10,000 en ppm</w:t>
            </w:r>
          </w:p>
        </w:tc>
      </w:tr>
      <w:tr w:rsidR="0040140A" w14:paraId="501B3DAC" w14:textId="77777777" w:rsidTr="003877B7">
        <w:tc>
          <w:tcPr>
            <w:tcW w:w="1417" w:type="dxa"/>
          </w:tcPr>
          <w:p w14:paraId="42B9DC37" w14:textId="20A7F6DA" w:rsidR="0040140A" w:rsidRPr="0040140A" w:rsidRDefault="0040140A" w:rsidP="0040140A">
            <w:pPr>
              <w:autoSpaceDE w:val="0"/>
              <w:autoSpaceDN w:val="0"/>
              <w:adjustRightInd w:val="0"/>
              <w:jc w:val="center"/>
              <w:rPr>
                <w:rFonts w:ascii="Arial" w:eastAsiaTheme="minorHAnsi" w:hAnsi="Arial" w:cs="Arial"/>
                <w:sz w:val="20"/>
                <w:szCs w:val="20"/>
              </w:rPr>
            </w:pPr>
            <w:r w:rsidRPr="0040140A">
              <w:rPr>
                <w:rFonts w:ascii="Arial" w:eastAsiaTheme="minorHAnsi" w:hAnsi="Arial" w:cs="Arial"/>
                <w:sz w:val="20"/>
                <w:szCs w:val="20"/>
              </w:rPr>
              <w:t>0</w:t>
            </w:r>
          </w:p>
        </w:tc>
        <w:tc>
          <w:tcPr>
            <w:tcW w:w="8789" w:type="dxa"/>
          </w:tcPr>
          <w:p w14:paraId="2D5E6256"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Mínimamente peligroso. No significa un riesgo para la salud. Esencialmente no irritante.</w:t>
            </w:r>
          </w:p>
          <w:p w14:paraId="18EF5942"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Concentraciones:</w:t>
            </w:r>
          </w:p>
          <w:p w14:paraId="313FEE8D"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Oral; DL50 rata: mayor que 5,000 mg/kg</w:t>
            </w:r>
          </w:p>
          <w:p w14:paraId="7CAF6C30" w14:textId="77777777"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Piel; DL50 conejo o rata: mayor que 5,000 mg/kg</w:t>
            </w:r>
          </w:p>
          <w:p w14:paraId="6F41F32F" w14:textId="70D66CE3" w:rsidR="0040140A" w:rsidRPr="0040140A" w:rsidRDefault="0040140A" w:rsidP="0040140A">
            <w:pPr>
              <w:autoSpaceDE w:val="0"/>
              <w:autoSpaceDN w:val="0"/>
              <w:adjustRightInd w:val="0"/>
              <w:jc w:val="both"/>
              <w:rPr>
                <w:rFonts w:ascii="Arial" w:eastAsiaTheme="minorHAnsi" w:hAnsi="Arial" w:cs="Arial"/>
                <w:sz w:val="20"/>
                <w:szCs w:val="20"/>
              </w:rPr>
            </w:pPr>
            <w:r w:rsidRPr="0040140A">
              <w:rPr>
                <w:rFonts w:ascii="Arial" w:eastAsiaTheme="minorHAnsi" w:hAnsi="Arial" w:cs="Arial"/>
                <w:sz w:val="20"/>
                <w:szCs w:val="20"/>
              </w:rPr>
              <w:t>Inhalación; CL50 rata: mayor que 200 mg/l o mayor que 10,000 ppm</w:t>
            </w:r>
          </w:p>
        </w:tc>
      </w:tr>
    </w:tbl>
    <w:p w14:paraId="29F6D8CB" w14:textId="77777777" w:rsidR="0040140A" w:rsidRPr="0040140A" w:rsidRDefault="0040140A" w:rsidP="0040140A">
      <w:pPr>
        <w:autoSpaceDE w:val="0"/>
        <w:autoSpaceDN w:val="0"/>
        <w:adjustRightInd w:val="0"/>
        <w:spacing w:after="0" w:line="240" w:lineRule="auto"/>
        <w:rPr>
          <w:rFonts w:ascii="Arial" w:eastAsiaTheme="minorHAnsi" w:hAnsi="Arial" w:cs="Arial"/>
          <w:b/>
          <w:bCs/>
          <w:sz w:val="20"/>
          <w:szCs w:val="20"/>
        </w:rPr>
      </w:pPr>
    </w:p>
    <w:p w14:paraId="5836D7FC" w14:textId="0B6705AB" w:rsidR="0040140A" w:rsidRPr="003C4AE9" w:rsidRDefault="003C4AE9" w:rsidP="0040140A">
      <w:pPr>
        <w:autoSpaceDE w:val="0"/>
        <w:autoSpaceDN w:val="0"/>
        <w:adjustRightInd w:val="0"/>
        <w:spacing w:after="0" w:line="240" w:lineRule="auto"/>
        <w:rPr>
          <w:rFonts w:ascii="Arial" w:eastAsiaTheme="minorHAnsi" w:hAnsi="Arial" w:cs="Arial"/>
          <w:bCs/>
          <w:sz w:val="20"/>
          <w:szCs w:val="20"/>
        </w:rPr>
      </w:pPr>
      <w:r w:rsidRPr="003C4AE9">
        <w:rPr>
          <w:rFonts w:ascii="Arial" w:eastAsiaTheme="minorHAnsi" w:hAnsi="Arial" w:cs="Arial"/>
          <w:bCs/>
          <w:i/>
          <w:sz w:val="20"/>
          <w:szCs w:val="20"/>
        </w:rPr>
        <w:t>Fuente</w:t>
      </w:r>
      <w:r w:rsidRPr="003C4AE9">
        <w:rPr>
          <w:rFonts w:ascii="Arial" w:eastAsiaTheme="minorHAnsi" w:hAnsi="Arial" w:cs="Arial"/>
          <w:bCs/>
          <w:sz w:val="20"/>
          <w:szCs w:val="20"/>
        </w:rPr>
        <w:t>: http://www.salud.gob.mx/unidades/cdi/nom/087ecolssa.html</w:t>
      </w:r>
    </w:p>
    <w:p w14:paraId="4B08B0BE" w14:textId="5719876E" w:rsidR="0040140A" w:rsidRPr="0040140A" w:rsidRDefault="0040140A" w:rsidP="0040140A">
      <w:pPr>
        <w:autoSpaceDE w:val="0"/>
        <w:autoSpaceDN w:val="0"/>
        <w:adjustRightInd w:val="0"/>
        <w:spacing w:after="0" w:line="240" w:lineRule="auto"/>
        <w:rPr>
          <w:rFonts w:ascii="Arial" w:eastAsiaTheme="minorHAnsi" w:hAnsi="Arial" w:cs="Arial"/>
          <w:b/>
          <w:bCs/>
          <w:sz w:val="20"/>
          <w:szCs w:val="20"/>
        </w:rPr>
      </w:pPr>
    </w:p>
    <w:p w14:paraId="5AD57B97" w14:textId="1B6B1631" w:rsidR="0040140A" w:rsidRPr="0040140A" w:rsidRDefault="0040140A" w:rsidP="0040140A">
      <w:pPr>
        <w:autoSpaceDE w:val="0"/>
        <w:autoSpaceDN w:val="0"/>
        <w:adjustRightInd w:val="0"/>
        <w:spacing w:after="0" w:line="240" w:lineRule="auto"/>
        <w:rPr>
          <w:rFonts w:ascii="Arial" w:eastAsiaTheme="minorHAnsi" w:hAnsi="Arial" w:cs="Arial"/>
          <w:sz w:val="20"/>
          <w:szCs w:val="20"/>
        </w:rPr>
      </w:pPr>
    </w:p>
    <w:p w14:paraId="2C630C94" w14:textId="74CD9D91" w:rsidR="0040140A" w:rsidRDefault="0040140A" w:rsidP="0040140A">
      <w:pPr>
        <w:spacing w:after="0" w:line="360" w:lineRule="auto"/>
        <w:jc w:val="both"/>
        <w:rPr>
          <w:rFonts w:ascii="Arial" w:hAnsi="Arial" w:cs="Arial"/>
          <w:sz w:val="20"/>
          <w:szCs w:val="20"/>
        </w:rPr>
      </w:pPr>
    </w:p>
    <w:p w14:paraId="0F22AE3A" w14:textId="4082A5EF" w:rsidR="003877B7" w:rsidRDefault="003877B7">
      <w:pPr>
        <w:rPr>
          <w:rFonts w:ascii="Arial" w:hAnsi="Arial" w:cs="Arial"/>
          <w:sz w:val="20"/>
          <w:szCs w:val="20"/>
        </w:rPr>
      </w:pPr>
      <w:r>
        <w:rPr>
          <w:rFonts w:ascii="Arial" w:hAnsi="Arial" w:cs="Arial"/>
          <w:sz w:val="20"/>
          <w:szCs w:val="20"/>
        </w:rPr>
        <w:br w:type="page"/>
      </w:r>
    </w:p>
    <w:p w14:paraId="6F24AADF" w14:textId="1D27A032" w:rsidR="003877B7" w:rsidRPr="003C4AE9" w:rsidRDefault="003877B7" w:rsidP="003877B7">
      <w:pPr>
        <w:spacing w:after="0" w:line="360" w:lineRule="auto"/>
        <w:jc w:val="center"/>
        <w:rPr>
          <w:rFonts w:ascii="Arial" w:hAnsi="Arial" w:cs="Arial"/>
          <w:b/>
          <w:sz w:val="20"/>
          <w:szCs w:val="20"/>
        </w:rPr>
      </w:pPr>
      <w:r w:rsidRPr="003C4AE9">
        <w:rPr>
          <w:rFonts w:ascii="Arial" w:hAnsi="Arial" w:cs="Arial"/>
          <w:b/>
          <w:sz w:val="20"/>
          <w:szCs w:val="20"/>
        </w:rPr>
        <w:lastRenderedPageBreak/>
        <w:t>Anexo IV</w:t>
      </w:r>
    </w:p>
    <w:p w14:paraId="14396978" w14:textId="7CCA2B4E" w:rsidR="003C4AE9" w:rsidRDefault="003C4AE9" w:rsidP="003C4AE9">
      <w:pPr>
        <w:spacing w:after="120" w:line="240" w:lineRule="auto"/>
        <w:jc w:val="both"/>
        <w:rPr>
          <w:rFonts w:ascii="Arial" w:hAnsi="Arial" w:cs="Arial"/>
          <w:sz w:val="20"/>
          <w:szCs w:val="20"/>
        </w:rPr>
      </w:pPr>
      <w:r w:rsidRPr="003C4AE9">
        <w:rPr>
          <w:rFonts w:ascii="Arial" w:hAnsi="Arial" w:cs="Arial"/>
          <w:sz w:val="20"/>
          <w:szCs w:val="20"/>
        </w:rPr>
        <w:t>NORMA Oficial Mexicana NOM-087-ECOL-SSA1-2002, Protección ambiental - Salud ambiental - Residuos peligrosos biológico-infecciosos - Clasificación y especificaciones de manejo.</w:t>
      </w:r>
    </w:p>
    <w:p w14:paraId="797A8EC8" w14:textId="77777777" w:rsidR="003877B7" w:rsidRPr="003877B7" w:rsidRDefault="003877B7" w:rsidP="003877B7">
      <w:pPr>
        <w:spacing w:after="0" w:line="240" w:lineRule="auto"/>
        <w:rPr>
          <w:rFonts w:ascii="Arial" w:hAnsi="Arial" w:cs="Arial"/>
          <w:sz w:val="20"/>
          <w:szCs w:val="20"/>
        </w:rPr>
      </w:pPr>
      <w:r w:rsidRPr="003C4AE9">
        <w:rPr>
          <w:rFonts w:ascii="Arial" w:hAnsi="Arial" w:cs="Arial"/>
          <w:b/>
          <w:sz w:val="20"/>
          <w:szCs w:val="20"/>
        </w:rPr>
        <w:t>4.</w:t>
      </w:r>
      <w:r w:rsidRPr="003877B7">
        <w:rPr>
          <w:rFonts w:ascii="Arial" w:hAnsi="Arial" w:cs="Arial"/>
          <w:sz w:val="20"/>
          <w:szCs w:val="20"/>
        </w:rPr>
        <w:t xml:space="preserve"> Clasificación de los residuos peligrosos biológico-infecciosos</w:t>
      </w:r>
    </w:p>
    <w:p w14:paraId="254B0678" w14:textId="52EC45B4" w:rsidR="003877B7" w:rsidRPr="003877B7" w:rsidRDefault="003877B7" w:rsidP="003877B7">
      <w:pPr>
        <w:spacing w:after="0" w:line="240" w:lineRule="auto"/>
        <w:rPr>
          <w:rFonts w:ascii="Arial" w:hAnsi="Arial" w:cs="Arial"/>
          <w:sz w:val="20"/>
          <w:szCs w:val="20"/>
        </w:rPr>
      </w:pPr>
      <w:r w:rsidRPr="003877B7">
        <w:rPr>
          <w:rFonts w:ascii="Arial" w:hAnsi="Arial" w:cs="Arial"/>
          <w:sz w:val="20"/>
          <w:szCs w:val="20"/>
        </w:rPr>
        <w:t>Para efectos de esta Norma Oficial Mexicana se consideran residuos peligrosos biológico-infecciosos</w:t>
      </w:r>
      <w:r>
        <w:rPr>
          <w:rFonts w:ascii="Arial" w:hAnsi="Arial" w:cs="Arial"/>
          <w:sz w:val="20"/>
          <w:szCs w:val="20"/>
        </w:rPr>
        <w:t xml:space="preserve"> </w:t>
      </w:r>
      <w:r w:rsidRPr="003877B7">
        <w:rPr>
          <w:rFonts w:ascii="Arial" w:hAnsi="Arial" w:cs="Arial"/>
          <w:sz w:val="20"/>
          <w:szCs w:val="20"/>
        </w:rPr>
        <w:t>los siguientes:</w:t>
      </w:r>
    </w:p>
    <w:p w14:paraId="4A43EC5B" w14:textId="77777777" w:rsidR="003877B7" w:rsidRPr="003877B7" w:rsidRDefault="003877B7" w:rsidP="003877B7">
      <w:pPr>
        <w:spacing w:after="0" w:line="240" w:lineRule="auto"/>
        <w:rPr>
          <w:rFonts w:ascii="Arial" w:hAnsi="Arial" w:cs="Arial"/>
          <w:sz w:val="20"/>
          <w:szCs w:val="20"/>
        </w:rPr>
      </w:pPr>
      <w:r w:rsidRPr="003C4AE9">
        <w:rPr>
          <w:rFonts w:ascii="Arial" w:hAnsi="Arial" w:cs="Arial"/>
          <w:b/>
          <w:sz w:val="20"/>
          <w:szCs w:val="20"/>
        </w:rPr>
        <w:t>4.1</w:t>
      </w:r>
      <w:r w:rsidRPr="003877B7">
        <w:rPr>
          <w:rFonts w:ascii="Arial" w:hAnsi="Arial" w:cs="Arial"/>
          <w:sz w:val="20"/>
          <w:szCs w:val="20"/>
        </w:rPr>
        <w:t xml:space="preserve"> La sangre</w:t>
      </w:r>
    </w:p>
    <w:p w14:paraId="2ACF32D4" w14:textId="77777777" w:rsidR="003877B7" w:rsidRPr="003877B7" w:rsidRDefault="003877B7" w:rsidP="003877B7">
      <w:pPr>
        <w:spacing w:after="0" w:line="240" w:lineRule="auto"/>
        <w:ind w:left="720"/>
        <w:rPr>
          <w:rFonts w:ascii="Arial" w:hAnsi="Arial" w:cs="Arial"/>
          <w:sz w:val="20"/>
          <w:szCs w:val="20"/>
        </w:rPr>
      </w:pPr>
      <w:r w:rsidRPr="003C4AE9">
        <w:rPr>
          <w:rFonts w:ascii="Arial" w:hAnsi="Arial" w:cs="Arial"/>
          <w:b/>
          <w:sz w:val="20"/>
          <w:szCs w:val="20"/>
        </w:rPr>
        <w:t>4.1.1</w:t>
      </w:r>
      <w:r w:rsidRPr="003877B7">
        <w:rPr>
          <w:rFonts w:ascii="Arial" w:hAnsi="Arial" w:cs="Arial"/>
          <w:sz w:val="20"/>
          <w:szCs w:val="20"/>
        </w:rPr>
        <w:t xml:space="preserve"> La sangre y los componentes de ésta, sólo en su forma líquida, así como los derivados no comerciales, incluyendo las células progenitoras, hematopoyéticas y las fracciones celulares o acelulares de la sangre resultante (hemoderivados).</w:t>
      </w:r>
    </w:p>
    <w:p w14:paraId="69DDCBB3" w14:textId="77777777" w:rsidR="003877B7" w:rsidRPr="003877B7" w:rsidRDefault="003877B7" w:rsidP="003877B7">
      <w:pPr>
        <w:spacing w:after="0" w:line="240" w:lineRule="auto"/>
        <w:rPr>
          <w:rFonts w:ascii="Arial" w:hAnsi="Arial" w:cs="Arial"/>
          <w:sz w:val="20"/>
          <w:szCs w:val="20"/>
        </w:rPr>
      </w:pPr>
      <w:r w:rsidRPr="003C4AE9">
        <w:rPr>
          <w:rFonts w:ascii="Arial" w:hAnsi="Arial" w:cs="Arial"/>
          <w:b/>
          <w:sz w:val="20"/>
          <w:szCs w:val="20"/>
        </w:rPr>
        <w:t>4.2</w:t>
      </w:r>
      <w:r w:rsidRPr="003877B7">
        <w:rPr>
          <w:rFonts w:ascii="Arial" w:hAnsi="Arial" w:cs="Arial"/>
          <w:sz w:val="20"/>
          <w:szCs w:val="20"/>
        </w:rPr>
        <w:t xml:space="preserve"> Los cultivos y cepas de agentes biológico-infecciosos</w:t>
      </w:r>
    </w:p>
    <w:p w14:paraId="7CDC8650" w14:textId="77777777" w:rsidR="003877B7" w:rsidRPr="003877B7" w:rsidRDefault="003877B7" w:rsidP="003877B7">
      <w:pPr>
        <w:spacing w:after="0" w:line="240" w:lineRule="auto"/>
        <w:ind w:left="720"/>
        <w:rPr>
          <w:rFonts w:ascii="Arial" w:hAnsi="Arial" w:cs="Arial"/>
          <w:sz w:val="20"/>
          <w:szCs w:val="20"/>
        </w:rPr>
      </w:pPr>
      <w:r w:rsidRPr="003C4AE9">
        <w:rPr>
          <w:rFonts w:ascii="Arial" w:hAnsi="Arial" w:cs="Arial"/>
          <w:b/>
          <w:sz w:val="20"/>
          <w:szCs w:val="20"/>
        </w:rPr>
        <w:t>4.2.1</w:t>
      </w:r>
      <w:r w:rsidRPr="003877B7">
        <w:rPr>
          <w:rFonts w:ascii="Arial" w:hAnsi="Arial" w:cs="Arial"/>
          <w:sz w:val="20"/>
          <w:szCs w:val="20"/>
        </w:rPr>
        <w:t xml:space="preserve"> Los cultivos generados en los procedimientos de diagnóstico e investigación, así como los generados en la producción y control de agentes biológico-infecciosos.</w:t>
      </w:r>
    </w:p>
    <w:p w14:paraId="3319A7AB" w14:textId="77777777" w:rsidR="003877B7" w:rsidRPr="003877B7" w:rsidRDefault="003877B7" w:rsidP="003877B7">
      <w:pPr>
        <w:spacing w:after="0" w:line="240" w:lineRule="auto"/>
        <w:ind w:left="720"/>
        <w:rPr>
          <w:rFonts w:ascii="Arial" w:hAnsi="Arial" w:cs="Arial"/>
          <w:sz w:val="20"/>
          <w:szCs w:val="20"/>
        </w:rPr>
      </w:pPr>
      <w:r w:rsidRPr="003C4AE9">
        <w:rPr>
          <w:rFonts w:ascii="Arial" w:hAnsi="Arial" w:cs="Arial"/>
          <w:b/>
          <w:sz w:val="20"/>
          <w:szCs w:val="20"/>
        </w:rPr>
        <w:t>4.2.2</w:t>
      </w:r>
      <w:r w:rsidRPr="003877B7">
        <w:rPr>
          <w:rFonts w:ascii="Arial" w:hAnsi="Arial" w:cs="Arial"/>
          <w:sz w:val="20"/>
          <w:szCs w:val="20"/>
        </w:rPr>
        <w:t xml:space="preserve"> Utensilios desechables usados para contener, transferir, inocular y mezclar cultivos de agentes biológico-infecciosos.</w:t>
      </w:r>
    </w:p>
    <w:p w14:paraId="7A4227A8" w14:textId="77777777" w:rsidR="003877B7" w:rsidRPr="003877B7" w:rsidRDefault="003877B7" w:rsidP="003877B7">
      <w:pPr>
        <w:spacing w:after="0" w:line="240" w:lineRule="auto"/>
        <w:rPr>
          <w:rFonts w:ascii="Arial" w:hAnsi="Arial" w:cs="Arial"/>
          <w:sz w:val="20"/>
          <w:szCs w:val="20"/>
        </w:rPr>
      </w:pPr>
      <w:r w:rsidRPr="003C4AE9">
        <w:rPr>
          <w:rFonts w:ascii="Arial" w:hAnsi="Arial" w:cs="Arial"/>
          <w:b/>
          <w:sz w:val="20"/>
          <w:szCs w:val="20"/>
        </w:rPr>
        <w:t>4.3</w:t>
      </w:r>
      <w:r w:rsidRPr="003877B7">
        <w:rPr>
          <w:rFonts w:ascii="Arial" w:hAnsi="Arial" w:cs="Arial"/>
          <w:sz w:val="20"/>
          <w:szCs w:val="20"/>
        </w:rPr>
        <w:t xml:space="preserve"> Los patológicos</w:t>
      </w:r>
    </w:p>
    <w:p w14:paraId="56F83E62" w14:textId="77777777" w:rsidR="003877B7" w:rsidRPr="003877B7" w:rsidRDefault="003877B7" w:rsidP="003877B7">
      <w:pPr>
        <w:spacing w:after="0" w:line="240" w:lineRule="auto"/>
        <w:ind w:left="720"/>
        <w:rPr>
          <w:rFonts w:ascii="Arial" w:hAnsi="Arial" w:cs="Arial"/>
          <w:sz w:val="20"/>
          <w:szCs w:val="20"/>
        </w:rPr>
      </w:pPr>
      <w:r w:rsidRPr="003C4AE9">
        <w:rPr>
          <w:rFonts w:ascii="Arial" w:hAnsi="Arial" w:cs="Arial"/>
          <w:b/>
          <w:sz w:val="20"/>
          <w:szCs w:val="20"/>
        </w:rPr>
        <w:t>4.3.1</w:t>
      </w:r>
      <w:r w:rsidRPr="003877B7">
        <w:rPr>
          <w:rFonts w:ascii="Arial" w:hAnsi="Arial" w:cs="Arial"/>
          <w:sz w:val="20"/>
          <w:szCs w:val="20"/>
        </w:rPr>
        <w:t xml:space="preserve"> Los tejidos, órganos y partes que se extirpan o remueven durante las necropsias, la cirugía o algún otro tipo de intervención quirúrgica, que no se encuentren en formol.</w:t>
      </w:r>
    </w:p>
    <w:p w14:paraId="0C7E143D" w14:textId="77777777" w:rsidR="003877B7" w:rsidRPr="003877B7" w:rsidRDefault="003877B7" w:rsidP="003877B7">
      <w:pPr>
        <w:spacing w:after="0" w:line="240" w:lineRule="auto"/>
        <w:ind w:left="720"/>
        <w:rPr>
          <w:rFonts w:ascii="Arial" w:hAnsi="Arial" w:cs="Arial"/>
          <w:sz w:val="20"/>
          <w:szCs w:val="20"/>
        </w:rPr>
      </w:pPr>
      <w:r w:rsidRPr="003C4AE9">
        <w:rPr>
          <w:rFonts w:ascii="Arial" w:hAnsi="Arial" w:cs="Arial"/>
          <w:b/>
          <w:sz w:val="20"/>
          <w:szCs w:val="20"/>
        </w:rPr>
        <w:t>4.3.2</w:t>
      </w:r>
      <w:r w:rsidRPr="003877B7">
        <w:rPr>
          <w:rFonts w:ascii="Arial" w:hAnsi="Arial" w:cs="Arial"/>
          <w:sz w:val="20"/>
          <w:szCs w:val="20"/>
        </w:rPr>
        <w:t xml:space="preserve"> Las muestras biológicas para análisis químico, microbiológico, citológico e histológico, excluyendo orina y excremento.</w:t>
      </w:r>
    </w:p>
    <w:p w14:paraId="5BDB2B72" w14:textId="77777777" w:rsidR="003877B7" w:rsidRPr="003877B7" w:rsidRDefault="003877B7" w:rsidP="003877B7">
      <w:pPr>
        <w:spacing w:after="0" w:line="240" w:lineRule="auto"/>
        <w:ind w:left="720"/>
        <w:rPr>
          <w:rFonts w:ascii="Arial" w:hAnsi="Arial" w:cs="Arial"/>
          <w:sz w:val="20"/>
          <w:szCs w:val="20"/>
        </w:rPr>
      </w:pPr>
      <w:r w:rsidRPr="003C4AE9">
        <w:rPr>
          <w:rFonts w:ascii="Arial" w:hAnsi="Arial" w:cs="Arial"/>
          <w:b/>
          <w:sz w:val="20"/>
          <w:szCs w:val="20"/>
        </w:rPr>
        <w:t>4.3.3</w:t>
      </w:r>
      <w:r w:rsidRPr="003877B7">
        <w:rPr>
          <w:rFonts w:ascii="Arial" w:hAnsi="Arial" w:cs="Arial"/>
          <w:sz w:val="20"/>
          <w:szCs w:val="20"/>
        </w:rPr>
        <w:t xml:space="preserve"> Los cadáveres y partes de animales que fueron inoculados con agentes enteropatógenos en centros de investigación y bioterios.</w:t>
      </w:r>
    </w:p>
    <w:p w14:paraId="021E929A" w14:textId="77777777" w:rsidR="003877B7" w:rsidRPr="003877B7" w:rsidRDefault="003877B7" w:rsidP="003877B7">
      <w:pPr>
        <w:spacing w:after="0" w:line="240" w:lineRule="auto"/>
        <w:rPr>
          <w:rFonts w:ascii="Arial" w:hAnsi="Arial" w:cs="Arial"/>
          <w:sz w:val="20"/>
          <w:szCs w:val="20"/>
        </w:rPr>
      </w:pPr>
      <w:r w:rsidRPr="003C4AE9">
        <w:rPr>
          <w:rFonts w:ascii="Arial" w:hAnsi="Arial" w:cs="Arial"/>
          <w:b/>
          <w:sz w:val="20"/>
          <w:szCs w:val="20"/>
        </w:rPr>
        <w:t>4.4</w:t>
      </w:r>
      <w:r w:rsidRPr="003877B7">
        <w:rPr>
          <w:rFonts w:ascii="Arial" w:hAnsi="Arial" w:cs="Arial"/>
          <w:sz w:val="20"/>
          <w:szCs w:val="20"/>
        </w:rPr>
        <w:t xml:space="preserve"> Los residuos no anatómicos</w:t>
      </w:r>
    </w:p>
    <w:p w14:paraId="69EADDC8" w14:textId="77777777" w:rsidR="003877B7" w:rsidRPr="003877B7" w:rsidRDefault="003877B7" w:rsidP="003877B7">
      <w:pPr>
        <w:spacing w:after="0" w:line="240" w:lineRule="auto"/>
        <w:rPr>
          <w:rFonts w:ascii="Arial" w:hAnsi="Arial" w:cs="Arial"/>
          <w:sz w:val="20"/>
          <w:szCs w:val="20"/>
        </w:rPr>
      </w:pPr>
      <w:r w:rsidRPr="003877B7">
        <w:rPr>
          <w:rFonts w:ascii="Arial" w:hAnsi="Arial" w:cs="Arial"/>
          <w:sz w:val="20"/>
          <w:szCs w:val="20"/>
        </w:rPr>
        <w:t>Son residuos no anatómicos los siguientes:</w:t>
      </w:r>
    </w:p>
    <w:p w14:paraId="724B3891" w14:textId="77777777" w:rsidR="003877B7" w:rsidRPr="003877B7" w:rsidRDefault="003877B7" w:rsidP="003877B7">
      <w:pPr>
        <w:spacing w:after="0" w:line="240" w:lineRule="auto"/>
        <w:ind w:left="720"/>
        <w:rPr>
          <w:rFonts w:ascii="Arial" w:hAnsi="Arial" w:cs="Arial"/>
          <w:sz w:val="20"/>
          <w:szCs w:val="20"/>
        </w:rPr>
      </w:pPr>
      <w:r w:rsidRPr="003C4AE9">
        <w:rPr>
          <w:rFonts w:ascii="Arial" w:hAnsi="Arial" w:cs="Arial"/>
          <w:b/>
          <w:sz w:val="20"/>
          <w:szCs w:val="20"/>
        </w:rPr>
        <w:t>4.4.1</w:t>
      </w:r>
      <w:r w:rsidRPr="003877B7">
        <w:rPr>
          <w:rFonts w:ascii="Arial" w:hAnsi="Arial" w:cs="Arial"/>
          <w:sz w:val="20"/>
          <w:szCs w:val="20"/>
        </w:rPr>
        <w:t xml:space="preserve"> Los recipientes desechables que contengan sangre líquida.</w:t>
      </w:r>
    </w:p>
    <w:p w14:paraId="4AC60DA2" w14:textId="77777777" w:rsidR="003877B7" w:rsidRPr="003877B7" w:rsidRDefault="003877B7" w:rsidP="003877B7">
      <w:pPr>
        <w:spacing w:after="0" w:line="240" w:lineRule="auto"/>
        <w:ind w:left="720"/>
        <w:rPr>
          <w:rFonts w:ascii="Arial" w:hAnsi="Arial" w:cs="Arial"/>
          <w:sz w:val="20"/>
          <w:szCs w:val="20"/>
        </w:rPr>
      </w:pPr>
      <w:r w:rsidRPr="003C4AE9">
        <w:rPr>
          <w:rFonts w:ascii="Arial" w:hAnsi="Arial" w:cs="Arial"/>
          <w:b/>
          <w:sz w:val="20"/>
          <w:szCs w:val="20"/>
        </w:rPr>
        <w:t>4.4.2</w:t>
      </w:r>
      <w:r w:rsidRPr="003877B7">
        <w:rPr>
          <w:rFonts w:ascii="Arial" w:hAnsi="Arial" w:cs="Arial"/>
          <w:sz w:val="20"/>
          <w:szCs w:val="20"/>
        </w:rPr>
        <w:t xml:space="preserve"> Los materiales de curación, empapados, saturados, o goteando sangre o cualquiera de los siguientes fluidos corporales: líquido sinovial, líquido pericárdico, líquido pleural, líquido Céfalo-Raquídeo o líquido peritoneal.</w:t>
      </w:r>
    </w:p>
    <w:p w14:paraId="2B05DC8A" w14:textId="77777777" w:rsidR="003877B7" w:rsidRPr="003877B7" w:rsidRDefault="003877B7" w:rsidP="003877B7">
      <w:pPr>
        <w:spacing w:after="0" w:line="240" w:lineRule="auto"/>
        <w:ind w:left="720"/>
        <w:rPr>
          <w:rFonts w:ascii="Arial" w:hAnsi="Arial" w:cs="Arial"/>
          <w:sz w:val="20"/>
          <w:szCs w:val="20"/>
        </w:rPr>
      </w:pPr>
      <w:r w:rsidRPr="003C4AE9">
        <w:rPr>
          <w:rFonts w:ascii="Arial" w:hAnsi="Arial" w:cs="Arial"/>
          <w:b/>
          <w:sz w:val="20"/>
          <w:szCs w:val="20"/>
        </w:rPr>
        <w:t>4.4.3</w:t>
      </w:r>
      <w:r w:rsidRPr="003877B7">
        <w:rPr>
          <w:rFonts w:ascii="Arial" w:hAnsi="Arial" w:cs="Arial"/>
          <w:sz w:val="20"/>
          <w:szCs w:val="20"/>
        </w:rPr>
        <w:t xml:space="preserve"> Los materiales desechables que contengan esputo, secreciones pulmonares y cualquier material usado para contener éstos, de pacientes con sospecha o diagnóstico de tuberculosis o de otra enfermedad infecciosa según sea determinado por la SSA mediante memorándum interno o el Boletín Epidemiológico.</w:t>
      </w:r>
    </w:p>
    <w:p w14:paraId="0CF1E0C4" w14:textId="5EF326EB" w:rsidR="003877B7" w:rsidRDefault="003877B7" w:rsidP="003877B7">
      <w:pPr>
        <w:spacing w:after="0" w:line="240" w:lineRule="auto"/>
        <w:ind w:left="720"/>
        <w:rPr>
          <w:rFonts w:ascii="Arial" w:hAnsi="Arial" w:cs="Arial"/>
          <w:sz w:val="20"/>
          <w:szCs w:val="20"/>
        </w:rPr>
      </w:pPr>
      <w:r w:rsidRPr="003C4AE9">
        <w:rPr>
          <w:rFonts w:ascii="Arial" w:hAnsi="Arial" w:cs="Arial"/>
          <w:b/>
          <w:sz w:val="20"/>
          <w:szCs w:val="20"/>
        </w:rPr>
        <w:t>4.4.4</w:t>
      </w:r>
      <w:r w:rsidRPr="003877B7">
        <w:rPr>
          <w:rFonts w:ascii="Arial" w:hAnsi="Arial" w:cs="Arial"/>
          <w:sz w:val="20"/>
          <w:szCs w:val="20"/>
        </w:rPr>
        <w:t xml:space="preserve"> Los materiales desechables que estén empapados, saturados o goteando sangre, o secreciones de pacientes con sospecha o diagnóstico de fiebres hemorrágicas, así como otras enfermedades infecciosas emergentes según sea determinado por la SSA mediante memorándum interno o el Boletín Epidemiológico.</w:t>
      </w:r>
    </w:p>
    <w:p w14:paraId="22B7EC76" w14:textId="77777777" w:rsidR="003877B7" w:rsidRPr="003877B7" w:rsidRDefault="003877B7" w:rsidP="003877B7">
      <w:pPr>
        <w:spacing w:after="0" w:line="240" w:lineRule="auto"/>
        <w:ind w:left="720"/>
        <w:rPr>
          <w:rFonts w:ascii="Arial" w:hAnsi="Arial" w:cs="Arial"/>
          <w:sz w:val="20"/>
          <w:szCs w:val="20"/>
        </w:rPr>
      </w:pPr>
      <w:r w:rsidRPr="003C4AE9">
        <w:rPr>
          <w:rFonts w:ascii="Arial" w:hAnsi="Arial" w:cs="Arial"/>
          <w:b/>
          <w:sz w:val="20"/>
          <w:szCs w:val="20"/>
        </w:rPr>
        <w:t>4.4.5</w:t>
      </w:r>
      <w:r w:rsidRPr="003877B7">
        <w:rPr>
          <w:rFonts w:ascii="Arial" w:hAnsi="Arial" w:cs="Arial"/>
          <w:sz w:val="20"/>
          <w:szCs w:val="20"/>
        </w:rPr>
        <w:t xml:space="preserve"> Materiales absorbentes utilizados en las jaulas de animales que hayan sido expuestos a agentes enteropatógenos.</w:t>
      </w:r>
    </w:p>
    <w:p w14:paraId="04F73C9E" w14:textId="77777777" w:rsidR="003877B7" w:rsidRPr="003877B7" w:rsidRDefault="003877B7" w:rsidP="003877B7">
      <w:pPr>
        <w:spacing w:after="0" w:line="240" w:lineRule="auto"/>
        <w:rPr>
          <w:rFonts w:ascii="Arial" w:hAnsi="Arial" w:cs="Arial"/>
          <w:sz w:val="20"/>
          <w:szCs w:val="20"/>
        </w:rPr>
      </w:pPr>
      <w:r w:rsidRPr="003C4AE9">
        <w:rPr>
          <w:rFonts w:ascii="Arial" w:hAnsi="Arial" w:cs="Arial"/>
          <w:b/>
          <w:sz w:val="20"/>
          <w:szCs w:val="20"/>
        </w:rPr>
        <w:t>4.5</w:t>
      </w:r>
      <w:r w:rsidRPr="003877B7">
        <w:rPr>
          <w:rFonts w:ascii="Arial" w:hAnsi="Arial" w:cs="Arial"/>
          <w:sz w:val="20"/>
          <w:szCs w:val="20"/>
        </w:rPr>
        <w:t xml:space="preserve"> Los objetos punzocortantes</w:t>
      </w:r>
    </w:p>
    <w:p w14:paraId="3128F2B1" w14:textId="6C300328" w:rsidR="003877B7" w:rsidRDefault="003877B7" w:rsidP="003877B7">
      <w:pPr>
        <w:spacing w:after="0" w:line="240" w:lineRule="auto"/>
        <w:ind w:left="720"/>
        <w:rPr>
          <w:rFonts w:ascii="Arial" w:hAnsi="Arial" w:cs="Arial"/>
          <w:sz w:val="20"/>
          <w:szCs w:val="20"/>
        </w:rPr>
      </w:pPr>
      <w:r w:rsidRPr="003C4AE9">
        <w:rPr>
          <w:rFonts w:ascii="Arial" w:hAnsi="Arial" w:cs="Arial"/>
          <w:b/>
          <w:sz w:val="20"/>
          <w:szCs w:val="20"/>
        </w:rPr>
        <w:t>4.5.1</w:t>
      </w:r>
      <w:r w:rsidRPr="003877B7">
        <w:rPr>
          <w:rFonts w:ascii="Arial" w:hAnsi="Arial" w:cs="Arial"/>
          <w:sz w:val="20"/>
          <w:szCs w:val="20"/>
        </w:rPr>
        <w:t xml:space="preserve"> Los que han estado en contacto con humanos o animales o sus muestras biológicas durante el diagnóstico y tratamiento, únicamente: tubos capilares, navajas, lancetas, agujas de jeringas desechables, agujas hipodérmicas, de sutura, de acupuntura y para tatuaje, bisturís y estiletes de catéter, excepto todo material de vidrio roto utilizado en el laboratorio, el cual deberá desinfectar o esterilizar antes de ser dispuesto como residuo municipal.</w:t>
      </w:r>
    </w:p>
    <w:p w14:paraId="08F604CE" w14:textId="77777777" w:rsidR="009903FE" w:rsidRDefault="009903FE" w:rsidP="003877B7">
      <w:pPr>
        <w:spacing w:after="0" w:line="240" w:lineRule="auto"/>
        <w:ind w:left="720"/>
        <w:rPr>
          <w:rFonts w:ascii="Arial" w:hAnsi="Arial" w:cs="Arial"/>
          <w:sz w:val="20"/>
          <w:szCs w:val="20"/>
        </w:rPr>
      </w:pPr>
    </w:p>
    <w:p w14:paraId="574328AC" w14:textId="02C235DA" w:rsidR="00890F9B" w:rsidRDefault="009903FE" w:rsidP="009903FE">
      <w:pPr>
        <w:spacing w:after="0" w:line="240" w:lineRule="auto"/>
        <w:rPr>
          <w:rFonts w:ascii="Arial" w:hAnsi="Arial" w:cs="Arial"/>
          <w:sz w:val="20"/>
          <w:szCs w:val="20"/>
        </w:rPr>
      </w:pPr>
      <w:r w:rsidRPr="009903FE">
        <w:rPr>
          <w:rFonts w:ascii="Arial" w:hAnsi="Arial" w:cs="Arial"/>
          <w:i/>
          <w:sz w:val="20"/>
          <w:szCs w:val="20"/>
        </w:rPr>
        <w:t>Fuente</w:t>
      </w:r>
      <w:r>
        <w:rPr>
          <w:rFonts w:ascii="Arial" w:hAnsi="Arial" w:cs="Arial"/>
          <w:sz w:val="20"/>
          <w:szCs w:val="20"/>
        </w:rPr>
        <w:t xml:space="preserve">: </w:t>
      </w:r>
      <w:r w:rsidRPr="009903FE">
        <w:rPr>
          <w:rFonts w:ascii="Arial" w:hAnsi="Arial" w:cs="Arial"/>
          <w:sz w:val="20"/>
          <w:szCs w:val="20"/>
        </w:rPr>
        <w:t>http://www.salud.gob.mx/unidades/cdi/nom/087ecolssa.html</w:t>
      </w:r>
    </w:p>
    <w:p w14:paraId="515E154E" w14:textId="77777777" w:rsidR="00890F9B" w:rsidRPr="00890F9B" w:rsidRDefault="00890F9B" w:rsidP="00890F9B">
      <w:pPr>
        <w:rPr>
          <w:rFonts w:ascii="Arial" w:hAnsi="Arial" w:cs="Arial"/>
          <w:sz w:val="20"/>
          <w:szCs w:val="20"/>
        </w:rPr>
      </w:pPr>
    </w:p>
    <w:p w14:paraId="1C6E7CC9" w14:textId="77777777" w:rsidR="00890F9B" w:rsidRPr="00890F9B" w:rsidRDefault="00890F9B" w:rsidP="00890F9B">
      <w:pPr>
        <w:rPr>
          <w:rFonts w:ascii="Arial" w:hAnsi="Arial" w:cs="Arial"/>
          <w:sz w:val="20"/>
          <w:szCs w:val="20"/>
        </w:rPr>
      </w:pPr>
    </w:p>
    <w:p w14:paraId="6F98952E" w14:textId="55B5FECA" w:rsidR="00890F9B" w:rsidRDefault="00890F9B" w:rsidP="00890F9B">
      <w:pPr>
        <w:rPr>
          <w:rFonts w:ascii="Arial" w:hAnsi="Arial" w:cs="Arial"/>
          <w:sz w:val="20"/>
          <w:szCs w:val="20"/>
        </w:rPr>
      </w:pPr>
    </w:p>
    <w:sectPr w:rsidR="00890F9B" w:rsidSect="002074F1">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45499" w14:textId="77777777" w:rsidR="00754265" w:rsidRDefault="00754265">
      <w:pPr>
        <w:spacing w:after="0" w:line="240" w:lineRule="auto"/>
      </w:pPr>
      <w:r>
        <w:separator/>
      </w:r>
    </w:p>
  </w:endnote>
  <w:endnote w:type="continuationSeparator" w:id="0">
    <w:p w14:paraId="4DD32A41" w14:textId="77777777" w:rsidR="00754265" w:rsidRDefault="0075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4D116" w14:textId="77777777" w:rsidR="002074F1" w:rsidRDefault="002074F1">
    <w:pPr>
      <w:pStyle w:val="Footer"/>
      <w:jc w:val="right"/>
    </w:pPr>
    <w:r>
      <w:fldChar w:fldCharType="begin"/>
    </w:r>
    <w:r>
      <w:instrText xml:space="preserve"> PAGE   \* MERGEFORMAT </w:instrText>
    </w:r>
    <w:r>
      <w:fldChar w:fldCharType="separate"/>
    </w:r>
    <w:r>
      <w:rPr>
        <w:noProof/>
      </w:rPr>
      <w:t>2</w:t>
    </w:r>
    <w:r>
      <w:fldChar w:fldCharType="end"/>
    </w:r>
  </w:p>
  <w:p w14:paraId="6E46390B" w14:textId="77777777" w:rsidR="002074F1" w:rsidRDefault="0020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3B080" w14:textId="77777777" w:rsidR="00754265" w:rsidRDefault="00754265">
      <w:pPr>
        <w:spacing w:after="0" w:line="240" w:lineRule="auto"/>
      </w:pPr>
      <w:r>
        <w:separator/>
      </w:r>
    </w:p>
  </w:footnote>
  <w:footnote w:type="continuationSeparator" w:id="0">
    <w:p w14:paraId="17F96EA0" w14:textId="77777777" w:rsidR="00754265" w:rsidRDefault="00754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8677B"/>
    <w:multiLevelType w:val="hybridMultilevel"/>
    <w:tmpl w:val="125A5E10"/>
    <w:lvl w:ilvl="0" w:tplc="87D8C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23DAB"/>
    <w:multiLevelType w:val="multilevel"/>
    <w:tmpl w:val="C67ABAC6"/>
    <w:lvl w:ilvl="0">
      <w:start w:val="8"/>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16" w:hanging="1800"/>
      </w:pPr>
      <w:rPr>
        <w:rFonts w:hint="default"/>
      </w:rPr>
    </w:lvl>
    <w:lvl w:ilvl="8">
      <w:start w:val="1"/>
      <w:numFmt w:val="decimal"/>
      <w:lvlText w:val="%1.%2.%3.%4.%5.%6.%7.%8.%9"/>
      <w:lvlJc w:val="left"/>
      <w:pPr>
        <w:ind w:left="7824" w:hanging="1800"/>
      </w:pPr>
      <w:rPr>
        <w:rFonts w:hint="default"/>
      </w:rPr>
    </w:lvl>
  </w:abstractNum>
  <w:abstractNum w:abstractNumId="2" w15:restartNumberingAfterBreak="0">
    <w:nsid w:val="5C23747F"/>
    <w:multiLevelType w:val="multilevel"/>
    <w:tmpl w:val="17F67C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555F71"/>
    <w:multiLevelType w:val="hybridMultilevel"/>
    <w:tmpl w:val="35A8E56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5474C"/>
    <w:multiLevelType w:val="multilevel"/>
    <w:tmpl w:val="BF98D740"/>
    <w:lvl w:ilvl="0">
      <w:start w:val="3"/>
      <w:numFmt w:val="decimal"/>
      <w:lvlText w:val="%1"/>
      <w:lvlJc w:val="left"/>
      <w:pPr>
        <w:ind w:left="360" w:hanging="360"/>
      </w:pPr>
      <w:rPr>
        <w:rFonts w:hint="default"/>
        <w:b/>
        <w:i/>
        <w:sz w:val="20"/>
      </w:rPr>
    </w:lvl>
    <w:lvl w:ilvl="1">
      <w:start w:val="1"/>
      <w:numFmt w:val="decimal"/>
      <w:lvlText w:val="%1.%2"/>
      <w:lvlJc w:val="left"/>
      <w:pPr>
        <w:ind w:left="1080" w:hanging="360"/>
      </w:pPr>
      <w:rPr>
        <w:rFonts w:hint="default"/>
        <w:b/>
        <w:i/>
        <w:sz w:val="20"/>
      </w:rPr>
    </w:lvl>
    <w:lvl w:ilvl="2">
      <w:start w:val="1"/>
      <w:numFmt w:val="decimal"/>
      <w:lvlText w:val="%1.%2.%3"/>
      <w:lvlJc w:val="left"/>
      <w:pPr>
        <w:ind w:left="2160" w:hanging="720"/>
      </w:pPr>
      <w:rPr>
        <w:rFonts w:hint="default"/>
        <w:b/>
        <w:i/>
        <w:sz w:val="20"/>
      </w:rPr>
    </w:lvl>
    <w:lvl w:ilvl="3">
      <w:start w:val="1"/>
      <w:numFmt w:val="decimal"/>
      <w:lvlText w:val="%1.%2.%3.%4"/>
      <w:lvlJc w:val="left"/>
      <w:pPr>
        <w:ind w:left="3240" w:hanging="1080"/>
      </w:pPr>
      <w:rPr>
        <w:rFonts w:hint="default"/>
        <w:b/>
        <w:i/>
        <w:sz w:val="20"/>
      </w:rPr>
    </w:lvl>
    <w:lvl w:ilvl="4">
      <w:start w:val="1"/>
      <w:numFmt w:val="decimal"/>
      <w:lvlText w:val="%1.%2.%3.%4.%5"/>
      <w:lvlJc w:val="left"/>
      <w:pPr>
        <w:ind w:left="3960" w:hanging="1080"/>
      </w:pPr>
      <w:rPr>
        <w:rFonts w:hint="default"/>
        <w:b/>
        <w:i/>
        <w:sz w:val="20"/>
      </w:rPr>
    </w:lvl>
    <w:lvl w:ilvl="5">
      <w:start w:val="1"/>
      <w:numFmt w:val="decimal"/>
      <w:lvlText w:val="%1.%2.%3.%4.%5.%6"/>
      <w:lvlJc w:val="left"/>
      <w:pPr>
        <w:ind w:left="5040" w:hanging="1440"/>
      </w:pPr>
      <w:rPr>
        <w:rFonts w:hint="default"/>
        <w:b/>
        <w:i/>
        <w:sz w:val="20"/>
      </w:rPr>
    </w:lvl>
    <w:lvl w:ilvl="6">
      <w:start w:val="1"/>
      <w:numFmt w:val="decimal"/>
      <w:lvlText w:val="%1.%2.%3.%4.%5.%6.%7"/>
      <w:lvlJc w:val="left"/>
      <w:pPr>
        <w:ind w:left="5760" w:hanging="1440"/>
      </w:pPr>
      <w:rPr>
        <w:rFonts w:hint="default"/>
        <w:b/>
        <w:i/>
        <w:sz w:val="20"/>
      </w:rPr>
    </w:lvl>
    <w:lvl w:ilvl="7">
      <w:start w:val="1"/>
      <w:numFmt w:val="decimal"/>
      <w:lvlText w:val="%1.%2.%3.%4.%5.%6.%7.%8"/>
      <w:lvlJc w:val="left"/>
      <w:pPr>
        <w:ind w:left="6840" w:hanging="1800"/>
      </w:pPr>
      <w:rPr>
        <w:rFonts w:hint="default"/>
        <w:b/>
        <w:i/>
        <w:sz w:val="20"/>
      </w:rPr>
    </w:lvl>
    <w:lvl w:ilvl="8">
      <w:start w:val="1"/>
      <w:numFmt w:val="decimal"/>
      <w:lvlText w:val="%1.%2.%3.%4.%5.%6.%7.%8.%9"/>
      <w:lvlJc w:val="left"/>
      <w:pPr>
        <w:ind w:left="7560" w:hanging="1800"/>
      </w:pPr>
      <w:rPr>
        <w:rFonts w:hint="default"/>
        <w:b/>
        <w:i/>
        <w:sz w:val="20"/>
      </w:rPr>
    </w:lvl>
  </w:abstractNum>
  <w:abstractNum w:abstractNumId="5" w15:restartNumberingAfterBreak="0">
    <w:nsid w:val="783279DA"/>
    <w:multiLevelType w:val="multilevel"/>
    <w:tmpl w:val="C2DA9A66"/>
    <w:styleLink w:val="Estilo1"/>
    <w:lvl w:ilvl="0">
      <w:start w:val="4"/>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C897987"/>
    <w:multiLevelType w:val="multilevel"/>
    <w:tmpl w:val="C5803676"/>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EF002CA"/>
    <w:multiLevelType w:val="multilevel"/>
    <w:tmpl w:val="C2DA9A66"/>
    <w:numStyleLink w:val="Estilo1"/>
  </w:abstractNum>
  <w:num w:numId="1">
    <w:abstractNumId w:val="6"/>
  </w:num>
  <w:num w:numId="2">
    <w:abstractNumId w:val="1"/>
  </w:num>
  <w:num w:numId="3">
    <w:abstractNumId w:val="3"/>
  </w:num>
  <w:num w:numId="4">
    <w:abstractNumId w:val="2"/>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5A3"/>
    <w:rsid w:val="00021120"/>
    <w:rsid w:val="000316A7"/>
    <w:rsid w:val="0004309D"/>
    <w:rsid w:val="0006200C"/>
    <w:rsid w:val="0008152F"/>
    <w:rsid w:val="000D01EE"/>
    <w:rsid w:val="00106AF2"/>
    <w:rsid w:val="0011107D"/>
    <w:rsid w:val="00124B2E"/>
    <w:rsid w:val="00166D61"/>
    <w:rsid w:val="0017032F"/>
    <w:rsid w:val="0018726D"/>
    <w:rsid w:val="00192083"/>
    <w:rsid w:val="001A5D14"/>
    <w:rsid w:val="001A7CAD"/>
    <w:rsid w:val="001C2210"/>
    <w:rsid w:val="001E5E4C"/>
    <w:rsid w:val="001F61EE"/>
    <w:rsid w:val="002074F1"/>
    <w:rsid w:val="00211C7F"/>
    <w:rsid w:val="00223116"/>
    <w:rsid w:val="002B1018"/>
    <w:rsid w:val="002B1346"/>
    <w:rsid w:val="002B15DB"/>
    <w:rsid w:val="002B63F8"/>
    <w:rsid w:val="002F124D"/>
    <w:rsid w:val="0031633F"/>
    <w:rsid w:val="003220C7"/>
    <w:rsid w:val="00327355"/>
    <w:rsid w:val="0033056E"/>
    <w:rsid w:val="003326AF"/>
    <w:rsid w:val="00336492"/>
    <w:rsid w:val="003877B7"/>
    <w:rsid w:val="00394918"/>
    <w:rsid w:val="0039639F"/>
    <w:rsid w:val="003C1EC1"/>
    <w:rsid w:val="003C39BA"/>
    <w:rsid w:val="003C4AE9"/>
    <w:rsid w:val="003D66A9"/>
    <w:rsid w:val="003E4DA3"/>
    <w:rsid w:val="003F7AF9"/>
    <w:rsid w:val="0040140A"/>
    <w:rsid w:val="00426151"/>
    <w:rsid w:val="00434D66"/>
    <w:rsid w:val="004353D5"/>
    <w:rsid w:val="00436D13"/>
    <w:rsid w:val="004444BE"/>
    <w:rsid w:val="00466A6D"/>
    <w:rsid w:val="004E6248"/>
    <w:rsid w:val="005077FB"/>
    <w:rsid w:val="00530189"/>
    <w:rsid w:val="00565166"/>
    <w:rsid w:val="005D7B2C"/>
    <w:rsid w:val="00603F2F"/>
    <w:rsid w:val="006207F3"/>
    <w:rsid w:val="006404D3"/>
    <w:rsid w:val="0064590D"/>
    <w:rsid w:val="00662935"/>
    <w:rsid w:val="0067188B"/>
    <w:rsid w:val="006B79A1"/>
    <w:rsid w:val="006C3398"/>
    <w:rsid w:val="006D452A"/>
    <w:rsid w:val="006D6D45"/>
    <w:rsid w:val="006E7627"/>
    <w:rsid w:val="00701B22"/>
    <w:rsid w:val="00715DAA"/>
    <w:rsid w:val="00723A98"/>
    <w:rsid w:val="007411C3"/>
    <w:rsid w:val="007455A3"/>
    <w:rsid w:val="00754265"/>
    <w:rsid w:val="007560F6"/>
    <w:rsid w:val="007642DE"/>
    <w:rsid w:val="00776C60"/>
    <w:rsid w:val="0079374F"/>
    <w:rsid w:val="007A2A93"/>
    <w:rsid w:val="007E54A3"/>
    <w:rsid w:val="007F687D"/>
    <w:rsid w:val="00830EA7"/>
    <w:rsid w:val="008475CF"/>
    <w:rsid w:val="0086651C"/>
    <w:rsid w:val="0088417C"/>
    <w:rsid w:val="008849B4"/>
    <w:rsid w:val="00890F9B"/>
    <w:rsid w:val="008A42D1"/>
    <w:rsid w:val="008A539D"/>
    <w:rsid w:val="008C18AE"/>
    <w:rsid w:val="008C2637"/>
    <w:rsid w:val="008E4DB9"/>
    <w:rsid w:val="008F0952"/>
    <w:rsid w:val="00925E70"/>
    <w:rsid w:val="00932C0E"/>
    <w:rsid w:val="00952022"/>
    <w:rsid w:val="00970606"/>
    <w:rsid w:val="00983D6B"/>
    <w:rsid w:val="009903FE"/>
    <w:rsid w:val="009B5BDB"/>
    <w:rsid w:val="009C1936"/>
    <w:rsid w:val="009C3AE6"/>
    <w:rsid w:val="009E510F"/>
    <w:rsid w:val="00A332DA"/>
    <w:rsid w:val="00A36C5C"/>
    <w:rsid w:val="00A37ADA"/>
    <w:rsid w:val="00A41E47"/>
    <w:rsid w:val="00A4528E"/>
    <w:rsid w:val="00A618E9"/>
    <w:rsid w:val="00A64439"/>
    <w:rsid w:val="00A87C82"/>
    <w:rsid w:val="00A87F98"/>
    <w:rsid w:val="00A94CC2"/>
    <w:rsid w:val="00AA234E"/>
    <w:rsid w:val="00AD5DBA"/>
    <w:rsid w:val="00AE2691"/>
    <w:rsid w:val="00AF1186"/>
    <w:rsid w:val="00B04965"/>
    <w:rsid w:val="00B05500"/>
    <w:rsid w:val="00B24752"/>
    <w:rsid w:val="00B249F5"/>
    <w:rsid w:val="00B31941"/>
    <w:rsid w:val="00B42340"/>
    <w:rsid w:val="00B43CB2"/>
    <w:rsid w:val="00B704BC"/>
    <w:rsid w:val="00BA7A3B"/>
    <w:rsid w:val="00BC21F2"/>
    <w:rsid w:val="00BD6842"/>
    <w:rsid w:val="00C567E6"/>
    <w:rsid w:val="00C571A6"/>
    <w:rsid w:val="00C707EB"/>
    <w:rsid w:val="00C71D1F"/>
    <w:rsid w:val="00C84687"/>
    <w:rsid w:val="00C95385"/>
    <w:rsid w:val="00CD6A12"/>
    <w:rsid w:val="00D01800"/>
    <w:rsid w:val="00D055A0"/>
    <w:rsid w:val="00D12604"/>
    <w:rsid w:val="00D1760F"/>
    <w:rsid w:val="00D27A7C"/>
    <w:rsid w:val="00D32F7B"/>
    <w:rsid w:val="00D35EC9"/>
    <w:rsid w:val="00D522D8"/>
    <w:rsid w:val="00D71DC6"/>
    <w:rsid w:val="00D807E3"/>
    <w:rsid w:val="00D870D4"/>
    <w:rsid w:val="00D94812"/>
    <w:rsid w:val="00DA3BFE"/>
    <w:rsid w:val="00DC7582"/>
    <w:rsid w:val="00DE74C9"/>
    <w:rsid w:val="00E032A6"/>
    <w:rsid w:val="00E05CCA"/>
    <w:rsid w:val="00E06DD9"/>
    <w:rsid w:val="00E3798A"/>
    <w:rsid w:val="00E41797"/>
    <w:rsid w:val="00E43336"/>
    <w:rsid w:val="00E57DE0"/>
    <w:rsid w:val="00EC10DD"/>
    <w:rsid w:val="00ED031E"/>
    <w:rsid w:val="00ED60DE"/>
    <w:rsid w:val="00F05E95"/>
    <w:rsid w:val="00F315A8"/>
    <w:rsid w:val="00F51900"/>
    <w:rsid w:val="00FC03A1"/>
    <w:rsid w:val="00FC3070"/>
    <w:rsid w:val="00FF19A1"/>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F739"/>
  <w15:docId w15:val="{4FEBA7B7-8B16-4B85-A7DB-6075711B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A3"/>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5A3"/>
    <w:pPr>
      <w:ind w:left="720"/>
      <w:contextualSpacing/>
    </w:pPr>
  </w:style>
  <w:style w:type="paragraph" w:styleId="Footer">
    <w:name w:val="footer"/>
    <w:basedOn w:val="Normal"/>
    <w:link w:val="FooterChar"/>
    <w:uiPriority w:val="99"/>
    <w:unhideWhenUsed/>
    <w:rsid w:val="007455A3"/>
    <w:pPr>
      <w:tabs>
        <w:tab w:val="center" w:pos="4419"/>
        <w:tab w:val="right" w:pos="8838"/>
      </w:tabs>
    </w:pPr>
    <w:rPr>
      <w:lang w:val="x-none"/>
    </w:rPr>
  </w:style>
  <w:style w:type="character" w:customStyle="1" w:styleId="FooterChar">
    <w:name w:val="Footer Char"/>
    <w:basedOn w:val="DefaultParagraphFont"/>
    <w:link w:val="Footer"/>
    <w:uiPriority w:val="99"/>
    <w:rsid w:val="007455A3"/>
    <w:rPr>
      <w:rFonts w:ascii="Calibri" w:eastAsia="Calibri" w:hAnsi="Calibri" w:cs="Times New Roman"/>
      <w:lang w:val="x-none"/>
    </w:rPr>
  </w:style>
  <w:style w:type="character" w:styleId="Hyperlink">
    <w:name w:val="Hyperlink"/>
    <w:uiPriority w:val="99"/>
    <w:unhideWhenUsed/>
    <w:rsid w:val="007455A3"/>
    <w:rPr>
      <w:color w:val="0000FF"/>
      <w:u w:val="single"/>
    </w:rPr>
  </w:style>
  <w:style w:type="paragraph" w:styleId="NoSpacing">
    <w:name w:val="No Spacing"/>
    <w:uiPriority w:val="1"/>
    <w:qFormat/>
    <w:rsid w:val="007455A3"/>
    <w:pPr>
      <w:spacing w:after="0" w:line="240" w:lineRule="auto"/>
    </w:pPr>
    <w:rPr>
      <w:rFonts w:ascii="Calibri" w:eastAsia="Calibri" w:hAnsi="Calibri" w:cs="Times New Roman"/>
      <w:lang w:val="es-MX"/>
    </w:rPr>
  </w:style>
  <w:style w:type="paragraph" w:styleId="BalloonText">
    <w:name w:val="Balloon Text"/>
    <w:basedOn w:val="Normal"/>
    <w:link w:val="BalloonTextChar"/>
    <w:uiPriority w:val="99"/>
    <w:semiHidden/>
    <w:unhideWhenUsed/>
    <w:rsid w:val="00745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5A3"/>
    <w:rPr>
      <w:rFonts w:ascii="Tahoma" w:eastAsia="Calibri" w:hAnsi="Tahoma" w:cs="Tahoma"/>
      <w:sz w:val="16"/>
      <w:szCs w:val="16"/>
      <w:lang w:val="es-MX"/>
    </w:rPr>
  </w:style>
  <w:style w:type="paragraph" w:styleId="FootnoteText">
    <w:name w:val="footnote text"/>
    <w:basedOn w:val="Normal"/>
    <w:link w:val="FootnoteTextChar"/>
    <w:uiPriority w:val="99"/>
    <w:semiHidden/>
    <w:unhideWhenUsed/>
    <w:rsid w:val="009706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606"/>
    <w:rPr>
      <w:rFonts w:ascii="Calibri" w:eastAsia="Calibri" w:hAnsi="Calibri" w:cs="Times New Roman"/>
      <w:sz w:val="20"/>
      <w:szCs w:val="20"/>
      <w:lang w:val="es-MX"/>
    </w:rPr>
  </w:style>
  <w:style w:type="character" w:styleId="FootnoteReference">
    <w:name w:val="footnote reference"/>
    <w:basedOn w:val="DefaultParagraphFont"/>
    <w:uiPriority w:val="99"/>
    <w:semiHidden/>
    <w:unhideWhenUsed/>
    <w:rsid w:val="00970606"/>
    <w:rPr>
      <w:vertAlign w:val="superscript"/>
    </w:rPr>
  </w:style>
  <w:style w:type="table" w:styleId="TableGrid">
    <w:name w:val="Table Grid"/>
    <w:basedOn w:val="TableNormal"/>
    <w:uiPriority w:val="59"/>
    <w:rsid w:val="00BA7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D6842"/>
    <w:pPr>
      <w:numPr>
        <w:numId w:val="5"/>
      </w:numPr>
    </w:pPr>
  </w:style>
  <w:style w:type="character" w:styleId="PlaceholderText">
    <w:name w:val="Placeholder Text"/>
    <w:basedOn w:val="DefaultParagraphFont"/>
    <w:uiPriority w:val="99"/>
    <w:semiHidden/>
    <w:rsid w:val="00211C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DC306-628C-4556-8E32-EFD0ADDA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3087</Words>
  <Characters>17600</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Delia Enriquez Anchondo</dc:creator>
  <cp:lastModifiedBy>Gwendolyne Peraza</cp:lastModifiedBy>
  <cp:revision>8</cp:revision>
  <dcterms:created xsi:type="dcterms:W3CDTF">2020-12-07T19:05:00Z</dcterms:created>
  <dcterms:modified xsi:type="dcterms:W3CDTF">2020-12-09T17:29:00Z</dcterms:modified>
</cp:coreProperties>
</file>